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5359F" w:rsidRPr="00467CDC" w:rsidTr="00A95423">
        <w:tc>
          <w:tcPr>
            <w:tcW w:w="1368" w:type="dxa"/>
          </w:tcPr>
          <w:p w:rsidR="0085359F" w:rsidRPr="00467CDC" w:rsidRDefault="0085359F" w:rsidP="00A95423">
            <w:pPr>
              <w:pStyle w:val="Nadpis5"/>
              <w:spacing w:after="120"/>
              <w:rPr>
                <w:sz w:val="28"/>
                <w:szCs w:val="28"/>
              </w:rPr>
            </w:pPr>
            <w:r w:rsidRPr="00467CDC">
              <w:rPr>
                <w:noProof/>
                <w:sz w:val="28"/>
                <w:szCs w:val="28"/>
              </w:rPr>
              <w:drawing>
                <wp:inline distT="0" distB="0" distL="0" distR="0" wp14:anchorId="6249A067" wp14:editId="3D9B7E2A">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85359F" w:rsidRPr="003B0D2F" w:rsidRDefault="0085359F" w:rsidP="00A9542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85359F" w:rsidRPr="003B0D2F" w:rsidRDefault="0085359F" w:rsidP="00A95423">
            <w:pPr>
              <w:jc w:val="center"/>
            </w:pPr>
            <w:r w:rsidRPr="003B0D2F">
              <w:t>Karlovo náměstí 21, Roudnice n. L., PSČ 413 21</w:t>
            </w:r>
          </w:p>
        </w:tc>
      </w:tr>
    </w:tbl>
    <w:p w:rsidR="0085359F" w:rsidRDefault="0085359F" w:rsidP="0085359F">
      <w:pPr>
        <w:pStyle w:val="Styl5"/>
      </w:pPr>
    </w:p>
    <w:p w:rsidR="0085359F" w:rsidRDefault="0085359F" w:rsidP="0085359F">
      <w:pPr>
        <w:pStyle w:val="Styl5"/>
      </w:pPr>
    </w:p>
    <w:p w:rsidR="0085359F" w:rsidRDefault="0085359F" w:rsidP="0085359F">
      <w:pPr>
        <w:pStyle w:val="Styl5"/>
      </w:pPr>
      <w:r>
        <w:t>ZÁPIS</w:t>
      </w:r>
    </w:p>
    <w:p w:rsidR="0085359F" w:rsidRDefault="0085359F" w:rsidP="0085359F">
      <w:pPr>
        <w:pStyle w:val="Styl3"/>
        <w:jc w:val="both"/>
      </w:pPr>
    </w:p>
    <w:p w:rsidR="0085359F" w:rsidRDefault="0085359F" w:rsidP="0085359F">
      <w:pPr>
        <w:pStyle w:val="Styl3"/>
        <w:jc w:val="both"/>
      </w:pPr>
    </w:p>
    <w:p w:rsidR="0085359F" w:rsidRDefault="0085359F" w:rsidP="0085359F">
      <w:pPr>
        <w:pStyle w:val="Styl3"/>
        <w:jc w:val="both"/>
      </w:pPr>
    </w:p>
    <w:p w:rsidR="0085359F" w:rsidRDefault="0085359F" w:rsidP="0085359F">
      <w:pPr>
        <w:pStyle w:val="Styl3"/>
        <w:jc w:val="both"/>
      </w:pPr>
      <w:r>
        <w:t xml:space="preserve">z 18. </w:t>
      </w:r>
      <w:r w:rsidRPr="001B5D1D">
        <w:t>veřejné</w:t>
      </w:r>
      <w:r>
        <w:t>ho</w:t>
      </w:r>
      <w:r w:rsidRPr="001B5D1D">
        <w:t xml:space="preserve"> zasedání Zastupitelstv</w:t>
      </w:r>
      <w:r>
        <w:t>a města Roudnice nad Labem ze dne 8. prosince 2021</w:t>
      </w:r>
    </w:p>
    <w:p w:rsidR="0085359F" w:rsidRDefault="0085359F" w:rsidP="0085359F">
      <w:pPr>
        <w:pStyle w:val="Styl3"/>
        <w:jc w:val="both"/>
      </w:pPr>
    </w:p>
    <w:p w:rsidR="0085359F" w:rsidRDefault="0085359F" w:rsidP="0085359F">
      <w:pPr>
        <w:pStyle w:val="Styl3"/>
        <w:jc w:val="both"/>
      </w:pPr>
    </w:p>
    <w:p w:rsidR="0085359F" w:rsidRDefault="0085359F" w:rsidP="0085359F">
      <w:pPr>
        <w:pStyle w:val="Styl1"/>
      </w:pPr>
      <w:r>
        <w:t>Přítomni: 20 členů ZM</w:t>
      </w:r>
    </w:p>
    <w:p w:rsidR="0085359F" w:rsidRDefault="0085359F" w:rsidP="0085359F">
      <w:pPr>
        <w:pStyle w:val="Styl1"/>
      </w:pPr>
      <w:r>
        <w:t xml:space="preserve">               Mgr. Chaloupka – tajemník MěÚ</w:t>
      </w:r>
    </w:p>
    <w:p w:rsidR="0085359F" w:rsidRDefault="0085359F" w:rsidP="0085359F">
      <w:pPr>
        <w:pStyle w:val="Styl1"/>
      </w:pPr>
      <w:r>
        <w:t xml:space="preserve">               JUDr. Čapková – právník města</w:t>
      </w:r>
    </w:p>
    <w:p w:rsidR="0085359F" w:rsidRDefault="0085359F" w:rsidP="0085359F">
      <w:pPr>
        <w:pStyle w:val="Styl1"/>
      </w:pPr>
      <w:r>
        <w:t xml:space="preserve">               cca 20 občanů a zaměstnanců města</w:t>
      </w:r>
    </w:p>
    <w:p w:rsidR="0085359F" w:rsidRDefault="0085359F" w:rsidP="0085359F">
      <w:pPr>
        <w:pStyle w:val="Styl1"/>
      </w:pPr>
    </w:p>
    <w:p w:rsidR="0085359F" w:rsidRDefault="0085359F" w:rsidP="0085359F">
      <w:pPr>
        <w:pStyle w:val="Styl1"/>
      </w:pPr>
      <w:r>
        <w:t xml:space="preserve">Omluveni: Mgr. Děžinský </w:t>
      </w:r>
    </w:p>
    <w:p w:rsidR="0085359F" w:rsidRDefault="0085359F" w:rsidP="0085359F">
      <w:pPr>
        <w:pStyle w:val="Styl1"/>
      </w:pPr>
    </w:p>
    <w:p w:rsidR="0085359F" w:rsidRDefault="0085359F" w:rsidP="0085359F">
      <w:pPr>
        <w:pStyle w:val="Styl1"/>
      </w:pPr>
      <w:r>
        <w:t>Neomluveni: -</w:t>
      </w:r>
    </w:p>
    <w:p w:rsidR="0085359F" w:rsidRDefault="0085359F" w:rsidP="0085359F">
      <w:pPr>
        <w:pStyle w:val="Styl1"/>
        <w:jc w:val="both"/>
      </w:pPr>
    </w:p>
    <w:p w:rsidR="0085359F" w:rsidRDefault="0085359F" w:rsidP="0085359F">
      <w:pPr>
        <w:pStyle w:val="Styl1"/>
      </w:pPr>
      <w:r>
        <w:t xml:space="preserve">     Jednání zastupitelstva města zahájil v 17,00 hod. ve školicím centru hotelu Koruna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85359F" w:rsidRDefault="0085359F" w:rsidP="0085359F">
      <w:pPr>
        <w:pStyle w:val="Styl1"/>
      </w:pPr>
    </w:p>
    <w:p w:rsidR="0085359F" w:rsidRDefault="0085359F" w:rsidP="0085359F">
      <w:pPr>
        <w:pStyle w:val="Styl1"/>
        <w:rPr>
          <w:b/>
        </w:rPr>
      </w:pPr>
      <w:r>
        <w:rPr>
          <w:b/>
        </w:rPr>
        <w:t xml:space="preserve">  1) Zahájení, složení slibu nového člena ZM</w:t>
      </w:r>
    </w:p>
    <w:p w:rsidR="0085359F" w:rsidRDefault="0085359F" w:rsidP="0085359F">
      <w:pPr>
        <w:pStyle w:val="Styl1"/>
        <w:rPr>
          <w:b/>
        </w:rPr>
      </w:pPr>
      <w:r>
        <w:rPr>
          <w:b/>
        </w:rPr>
        <w:t xml:space="preserve">  2) Kontrola plnění usnesení ZM</w:t>
      </w:r>
    </w:p>
    <w:p w:rsidR="0085359F" w:rsidRDefault="0085359F" w:rsidP="0085359F">
      <w:pPr>
        <w:pStyle w:val="Styl1"/>
        <w:rPr>
          <w:b/>
        </w:rPr>
      </w:pPr>
      <w:r>
        <w:rPr>
          <w:b/>
        </w:rPr>
        <w:t xml:space="preserve">  3) Informace o činnosti rady města</w:t>
      </w:r>
    </w:p>
    <w:p w:rsidR="0085359F" w:rsidRPr="00D01452" w:rsidRDefault="0085359F" w:rsidP="0085359F">
      <w:pPr>
        <w:pStyle w:val="Styl1"/>
        <w:rPr>
          <w:b/>
        </w:rPr>
      </w:pPr>
      <w:r>
        <w:rPr>
          <w:b/>
        </w:rPr>
        <w:t xml:space="preserve">  4) Návrhy, podněty a připomínky občanů</w:t>
      </w:r>
    </w:p>
    <w:p w:rsidR="0085359F" w:rsidRDefault="0085359F" w:rsidP="0085359F">
      <w:pPr>
        <w:pStyle w:val="Styl2"/>
      </w:pPr>
      <w:r>
        <w:t xml:space="preserve">  5) Interpelace zastupitelů </w:t>
      </w:r>
    </w:p>
    <w:p w:rsidR="0085359F" w:rsidRDefault="0085359F" w:rsidP="0085359F">
      <w:pPr>
        <w:pStyle w:val="Styl2"/>
      </w:pPr>
      <w:r>
        <w:t xml:space="preserve">  6) Odbor školství, kultury a sportu:</w:t>
      </w:r>
    </w:p>
    <w:p w:rsidR="0085359F" w:rsidRDefault="0085359F" w:rsidP="0085359F">
      <w:pPr>
        <w:pStyle w:val="Styl1"/>
      </w:pPr>
      <w:r>
        <w:t xml:space="preserve">      a) vyhlášení dotačních programů na r. 2022</w:t>
      </w:r>
    </w:p>
    <w:p w:rsidR="0085359F" w:rsidRDefault="0085359F" w:rsidP="0085359F">
      <w:pPr>
        <w:pStyle w:val="Styl1"/>
      </w:pPr>
      <w:r>
        <w:t xml:space="preserve">      b) návrh – družební město v Litvě</w:t>
      </w:r>
    </w:p>
    <w:p w:rsidR="0085359F" w:rsidRDefault="0085359F" w:rsidP="0085359F">
      <w:pPr>
        <w:pStyle w:val="Styl2"/>
      </w:pPr>
      <w:r>
        <w:t xml:space="preserve">  7) Odbor sociálních věcí:</w:t>
      </w:r>
    </w:p>
    <w:p w:rsidR="0085359F" w:rsidRDefault="0085359F" w:rsidP="0085359F">
      <w:pPr>
        <w:pStyle w:val="Styl1"/>
      </w:pPr>
      <w:r>
        <w:t xml:space="preserve">      a) vyhlášení dotačních programů na r. 2022</w:t>
      </w:r>
    </w:p>
    <w:p w:rsidR="0085359F" w:rsidRDefault="0085359F" w:rsidP="0085359F">
      <w:pPr>
        <w:pStyle w:val="Styl1"/>
      </w:pPr>
      <w:r>
        <w:t xml:space="preserve">      b) koordinovaný přístup</w:t>
      </w:r>
    </w:p>
    <w:p w:rsidR="0085359F" w:rsidRDefault="0085359F" w:rsidP="0085359F">
      <w:pPr>
        <w:pStyle w:val="Styl1"/>
      </w:pPr>
      <w:r>
        <w:t xml:space="preserve">      c) žádost o individuální dotaci</w:t>
      </w:r>
    </w:p>
    <w:p w:rsidR="0085359F" w:rsidRDefault="0085359F" w:rsidP="0085359F">
      <w:pPr>
        <w:pStyle w:val="Styl2"/>
      </w:pPr>
      <w:r>
        <w:t xml:space="preserve">  8) Odbor strategického a projektového řízení:</w:t>
      </w:r>
    </w:p>
    <w:p w:rsidR="0085359F" w:rsidRDefault="0085359F" w:rsidP="0085359F">
      <w:pPr>
        <w:pStyle w:val="Styl1"/>
      </w:pPr>
      <w:r>
        <w:t xml:space="preserve">      a) schválení Akčního plánu města na r. 2022</w:t>
      </w:r>
    </w:p>
    <w:p w:rsidR="0085359F" w:rsidRDefault="0085359F" w:rsidP="0085359F">
      <w:pPr>
        <w:pStyle w:val="Styl1"/>
      </w:pPr>
      <w:r>
        <w:t xml:space="preserve">      b) schválení koncepce dopravy</w:t>
      </w:r>
    </w:p>
    <w:p w:rsidR="0085359F" w:rsidRDefault="0085359F" w:rsidP="0085359F">
      <w:pPr>
        <w:pStyle w:val="Styl2"/>
      </w:pPr>
      <w:r>
        <w:t xml:space="preserve">  9) Odbor MH:</w:t>
      </w:r>
    </w:p>
    <w:p w:rsidR="0085359F" w:rsidRDefault="0085359F" w:rsidP="0085359F">
      <w:pPr>
        <w:pStyle w:val="Styl1"/>
      </w:pPr>
      <w:r>
        <w:t xml:space="preserve">       a) souhlas s umístěním stavby haly BA</w:t>
      </w:r>
    </w:p>
    <w:p w:rsidR="0085359F" w:rsidRDefault="0085359F" w:rsidP="0085359F">
      <w:pPr>
        <w:pStyle w:val="Styl1"/>
      </w:pPr>
      <w:r>
        <w:t xml:space="preserve">       b) aktualizace zřizovací listiny RMS</w:t>
      </w:r>
    </w:p>
    <w:p w:rsidR="0085359F" w:rsidRDefault="0085359F" w:rsidP="0085359F">
      <w:pPr>
        <w:pStyle w:val="Styl1"/>
      </w:pPr>
      <w:r>
        <w:t xml:space="preserve">       c) deklarace – kino Sokol</w:t>
      </w:r>
    </w:p>
    <w:p w:rsidR="0085359F" w:rsidRDefault="0085359F" w:rsidP="0085359F">
      <w:pPr>
        <w:pStyle w:val="Styl2"/>
      </w:pPr>
      <w:r>
        <w:t xml:space="preserve"> 10) Ekonomický odbor:</w:t>
      </w:r>
    </w:p>
    <w:p w:rsidR="0085359F" w:rsidRDefault="0085359F" w:rsidP="0085359F">
      <w:pPr>
        <w:pStyle w:val="Styl1"/>
      </w:pPr>
      <w:r>
        <w:t xml:space="preserve">       a) informace o rozpočtových opatřeních provedených RM</w:t>
      </w:r>
    </w:p>
    <w:p w:rsidR="0085359F" w:rsidRDefault="0085359F" w:rsidP="0085359F">
      <w:pPr>
        <w:pStyle w:val="Styl1"/>
      </w:pPr>
      <w:r>
        <w:t xml:space="preserve">       b) VI. rozpočtové opatření ZM 2021</w:t>
      </w:r>
    </w:p>
    <w:p w:rsidR="0085359F" w:rsidRDefault="0085359F" w:rsidP="0085359F">
      <w:pPr>
        <w:pStyle w:val="Styl1"/>
      </w:pPr>
      <w:r>
        <w:lastRenderedPageBreak/>
        <w:t xml:space="preserve">       c) návrh rozpočtu města na r. 2022</w:t>
      </w:r>
    </w:p>
    <w:p w:rsidR="0085359F" w:rsidRDefault="0085359F" w:rsidP="0085359F">
      <w:pPr>
        <w:pStyle w:val="Styl1"/>
      </w:pPr>
      <w:r>
        <w:t xml:space="preserve">       d) smlouva o neinvestiční dotaci o.p.s. Říp na r. 2022</w:t>
      </w:r>
    </w:p>
    <w:p w:rsidR="0085359F" w:rsidRDefault="0085359F" w:rsidP="0085359F">
      <w:pPr>
        <w:pStyle w:val="Styl1"/>
      </w:pPr>
      <w:r>
        <w:t xml:space="preserve">       e) kompetence EO k úpravám rozpočtu na konci r. 2021</w:t>
      </w:r>
    </w:p>
    <w:p w:rsidR="0085359F" w:rsidRDefault="0085359F" w:rsidP="0085359F">
      <w:pPr>
        <w:pStyle w:val="Styl2"/>
      </w:pPr>
      <w:r>
        <w:t xml:space="preserve"> 11) Odbor tajemníka:</w:t>
      </w:r>
    </w:p>
    <w:p w:rsidR="0085359F" w:rsidRDefault="0085359F" w:rsidP="0085359F">
      <w:pPr>
        <w:pStyle w:val="Styl1"/>
      </w:pPr>
      <w:r>
        <w:t xml:space="preserve">        a) návrh odměn členům JSDH za 2. pololetí 2021</w:t>
      </w:r>
    </w:p>
    <w:p w:rsidR="0085359F" w:rsidRDefault="0085359F" w:rsidP="0085359F">
      <w:pPr>
        <w:pStyle w:val="Styl2"/>
      </w:pPr>
      <w:r>
        <w:t xml:space="preserve"> 12) Úřad územního plánování: </w:t>
      </w:r>
    </w:p>
    <w:p w:rsidR="0085359F" w:rsidRDefault="0085359F" w:rsidP="0085359F">
      <w:pPr>
        <w:pStyle w:val="Styl1"/>
      </w:pPr>
      <w:r>
        <w:t xml:space="preserve">        a) změna územního plánu č. 11</w:t>
      </w:r>
    </w:p>
    <w:p w:rsidR="0085359F" w:rsidRDefault="0085359F" w:rsidP="0085359F">
      <w:pPr>
        <w:pStyle w:val="Styl2"/>
      </w:pPr>
      <w:r>
        <w:t xml:space="preserve"> 13) Zakončení jednání</w:t>
      </w:r>
    </w:p>
    <w:p w:rsidR="0085359F" w:rsidRDefault="0085359F" w:rsidP="0085359F">
      <w:pPr>
        <w:pStyle w:val="Styl2"/>
      </w:pPr>
    </w:p>
    <w:p w:rsidR="0085359F" w:rsidRDefault="0085359F" w:rsidP="0085359F">
      <w:pPr>
        <w:pStyle w:val="Styl1"/>
      </w:pPr>
      <w:r>
        <w:t>Návrh na doplnění či změnu programu nikdo nepodal.</w:t>
      </w:r>
    </w:p>
    <w:p w:rsidR="0085359F" w:rsidRDefault="0085359F" w:rsidP="0085359F">
      <w:pPr>
        <w:pStyle w:val="Styl2"/>
      </w:pPr>
      <w:r>
        <w:t>Hlasování o návrhu usnesení:</w:t>
      </w:r>
    </w:p>
    <w:p w:rsidR="0085359F" w:rsidRDefault="0085359F" w:rsidP="0085359F">
      <w:pPr>
        <w:pStyle w:val="Styl3"/>
      </w:pPr>
      <w:r>
        <w:t>Usnesení č. 79/2021/ZM:</w:t>
      </w:r>
    </w:p>
    <w:p w:rsidR="0085359F" w:rsidRPr="000363AC" w:rsidRDefault="0085359F" w:rsidP="0085359F">
      <w:pPr>
        <w:rPr>
          <w:rFonts w:ascii="Arial" w:hAnsi="Arial" w:cs="Arial"/>
          <w:b/>
          <w:sz w:val="20"/>
          <w:szCs w:val="20"/>
        </w:rPr>
      </w:pPr>
      <w:r>
        <w:rPr>
          <w:rFonts w:ascii="Arial" w:hAnsi="Arial" w:cs="Arial"/>
          <w:b/>
          <w:sz w:val="20"/>
          <w:szCs w:val="20"/>
        </w:rPr>
        <w:t xml:space="preserve">Zastupitelstvo města schvaluje návrh programu jednání (pro 20, proti 0, zdrželi se hlasování 0, návrh schválen).  </w:t>
      </w:r>
    </w:p>
    <w:p w:rsidR="0085359F" w:rsidRDefault="0085359F" w:rsidP="0085359F">
      <w:pPr>
        <w:pStyle w:val="Styl2"/>
      </w:pPr>
      <w:r>
        <w:t>Hlasování o návrhu usnesení:</w:t>
      </w:r>
    </w:p>
    <w:p w:rsidR="0085359F" w:rsidRDefault="0085359F" w:rsidP="0085359F">
      <w:pPr>
        <w:pStyle w:val="Styl3"/>
      </w:pPr>
      <w:r>
        <w:t>Usnesení č. 80/2021/ZM:</w:t>
      </w:r>
    </w:p>
    <w:p w:rsidR="0085359F" w:rsidRDefault="0085359F" w:rsidP="0085359F">
      <w:pPr>
        <w:pStyle w:val="Styl2"/>
      </w:pPr>
      <w:r>
        <w:t>Zastupitelstvo města volí návrhovou komisi ve složení: Tomáš Pokorný, Milan Jurčík, předsedu Mgr. Miroslava Péma (pro 19, proti 0, zdrželi se hlasování 1, návrh schválen).</w:t>
      </w:r>
    </w:p>
    <w:p w:rsidR="0085359F" w:rsidRPr="00306A83" w:rsidRDefault="0085359F" w:rsidP="0085359F">
      <w:pPr>
        <w:pStyle w:val="Styl2"/>
      </w:pPr>
      <w:r>
        <w:t xml:space="preserve"> </w:t>
      </w:r>
    </w:p>
    <w:p w:rsidR="0085359F" w:rsidRDefault="0085359F" w:rsidP="0085359F">
      <w:pPr>
        <w:pStyle w:val="Styl1"/>
      </w:pPr>
      <w:r>
        <w:t>Poté p. starosta představil novou členku zastupitelstva města za volební stranu Akci R a to p. Mgr. Michaelu Šindrbalovou. Mgr. Šindrbalová se stala členkou ZM 8. října 2021 po rezignaci Ing. arch. Drahozala na tuto funkci. Mgr. Šindrbalová složila předepsaný slib.</w:t>
      </w:r>
    </w:p>
    <w:p w:rsidR="0085359F" w:rsidRDefault="0085359F" w:rsidP="0085359F">
      <w:pPr>
        <w:pStyle w:val="Styl1"/>
      </w:pPr>
    </w:p>
    <w:p w:rsidR="0085359F" w:rsidRDefault="0085359F" w:rsidP="0085359F">
      <w:pPr>
        <w:pStyle w:val="Styl3"/>
      </w:pPr>
      <w:r>
        <w:t>2) Kontrola plnění usnesení ZM</w:t>
      </w:r>
    </w:p>
    <w:p w:rsidR="0085359F" w:rsidRDefault="0085359F" w:rsidP="0085359F">
      <w:pPr>
        <w:pStyle w:val="Styl2"/>
        <w:rPr>
          <w:b w:val="0"/>
          <w:bCs/>
          <w:u w:val="single"/>
        </w:rPr>
      </w:pPr>
    </w:p>
    <w:p w:rsidR="0085359F" w:rsidRPr="00372C97" w:rsidRDefault="0085359F" w:rsidP="0085359F">
      <w:pPr>
        <w:pStyle w:val="Styl1"/>
      </w:pPr>
      <w:r>
        <w:t>Kontrolu plnění usnesení provedl p. starosta – ke kontrole bylo jediné usnesení a to:</w:t>
      </w:r>
    </w:p>
    <w:p w:rsidR="0085359F" w:rsidRPr="00306A83" w:rsidRDefault="0085359F" w:rsidP="0085359F">
      <w:pPr>
        <w:pStyle w:val="Styl1"/>
      </w:pPr>
      <w:r w:rsidRPr="00306A83">
        <w:t>Usnesení č. 64/2021/ZM:</w:t>
      </w:r>
    </w:p>
    <w:p w:rsidR="0085359F" w:rsidRPr="00306A83" w:rsidRDefault="0085359F" w:rsidP="0085359F">
      <w:pPr>
        <w:pStyle w:val="Styl1"/>
      </w:pPr>
      <w:r w:rsidRPr="00306A83">
        <w:t>Zastupitelstvo města bere předložený podnět občanů a návrhy na změnu územního plánu na vědomí.</w:t>
      </w:r>
    </w:p>
    <w:p w:rsidR="0085359F" w:rsidRPr="00306A83" w:rsidRDefault="0085359F" w:rsidP="0085359F">
      <w:pPr>
        <w:pStyle w:val="Styl1"/>
      </w:pPr>
      <w:r w:rsidRPr="00306A83">
        <w:t>Zastupitelstvo města rozhodlo, že o předkládaných návrzích a podnětu občanů na změnu územního plánu bude rozhodováno až na příštím jednání zastupitelstva města. Samostatný bod jednání ZM – 12.</w:t>
      </w:r>
    </w:p>
    <w:p w:rsidR="0085359F" w:rsidRPr="00A51762" w:rsidRDefault="0085359F" w:rsidP="0085359F">
      <w:pPr>
        <w:pStyle w:val="Styl1"/>
        <w:rPr>
          <w:color w:val="FF0000"/>
        </w:rPr>
      </w:pPr>
      <w:r>
        <w:rPr>
          <w:color w:val="FF0000"/>
        </w:rPr>
        <w:t xml:space="preserve"> </w:t>
      </w:r>
    </w:p>
    <w:p w:rsidR="0085359F" w:rsidRDefault="0085359F" w:rsidP="0085359F">
      <w:pPr>
        <w:pStyle w:val="Styl3"/>
      </w:pPr>
      <w:r>
        <w:t>3) Informace o činnosti rady města</w:t>
      </w:r>
    </w:p>
    <w:p w:rsidR="0085359F" w:rsidRDefault="0085359F" w:rsidP="0085359F">
      <w:pPr>
        <w:pStyle w:val="Styl1"/>
        <w:rPr>
          <w:b/>
        </w:rPr>
      </w:pPr>
    </w:p>
    <w:p w:rsidR="0085359F" w:rsidRDefault="0085359F" w:rsidP="0085359F">
      <w:pPr>
        <w:pStyle w:val="Styl1"/>
      </w:pPr>
      <w:r>
        <w:t xml:space="preserve">     Informaci o činnosti RM podal za uplynulé období místostarosta Mgr. Řezníček.</w:t>
      </w:r>
    </w:p>
    <w:p w:rsidR="0085359F" w:rsidRDefault="0085359F" w:rsidP="0085359F">
      <w:pPr>
        <w:pStyle w:val="Styl3"/>
      </w:pPr>
      <w:r>
        <w:t xml:space="preserve"> </w:t>
      </w: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3"/>
      </w:pPr>
      <w:r>
        <w:t>4) Návrhy, podněty a připomínky občanů</w:t>
      </w:r>
    </w:p>
    <w:p w:rsidR="0085359F" w:rsidRDefault="0085359F" w:rsidP="0085359F">
      <w:pPr>
        <w:pStyle w:val="Styl3"/>
      </w:pPr>
    </w:p>
    <w:p w:rsidR="0085359F" w:rsidRDefault="0085359F" w:rsidP="0085359F">
      <w:pPr>
        <w:pStyle w:val="Styl1"/>
      </w:pPr>
      <w:r>
        <w:t>p. S</w:t>
      </w:r>
    </w:p>
    <w:p w:rsidR="0085359F" w:rsidRDefault="0085359F" w:rsidP="0085359F">
      <w:pPr>
        <w:pStyle w:val="Styl1"/>
      </w:pPr>
      <w:r>
        <w:t>- aby město vstoupilo do jednání s majitelem nemocnice – testy proti covidu tam jsou jen 2x týdně a občané musí jezdit jinam</w:t>
      </w:r>
    </w:p>
    <w:p w:rsidR="0085359F" w:rsidRDefault="0085359F" w:rsidP="0085359F">
      <w:pPr>
        <w:pStyle w:val="Styl1"/>
      </w:pPr>
      <w:r>
        <w:t>- bourání pivovaru – v jakém rozsahu se provádí, co na tom místě bude stát</w:t>
      </w:r>
    </w:p>
    <w:p w:rsidR="0085359F" w:rsidRDefault="0085359F" w:rsidP="0085359F">
      <w:pPr>
        <w:pStyle w:val="Styl1"/>
      </w:pPr>
      <w:r>
        <w:t>- nedostatek míst ve školkách a školách – Roudnice se rozšiřuje, stěhují se sem další lidé, budou probíhat developerské práce – co bude město v tomto ohledu dělat</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nemocnice – o problému město ví, jednal s ředitelem, dle jeho sdělení není nemocnice zařazena do systému krajských hygienických stanic, kdy kdo má podezření na covid, tak může po nahlášení na hygienické stanici, tak může jít do kterékoli nemocnice, která je KHS vybrána jako ta, která to má dělat. Naše nemocnice dělá testy, ale jen na základě registrace. Dělají dva dny, protože si vyhodnotili, že ani ty dva dny kolikrát nenaplní, skončí v poledne, zatím neviděli důvod. Teď znovu vstoupím do jednání na základě zastupitelstva.</w:t>
      </w:r>
    </w:p>
    <w:p w:rsidR="0085359F" w:rsidRDefault="0085359F" w:rsidP="0085359F">
      <w:pPr>
        <w:pStyle w:val="Styl1"/>
      </w:pPr>
      <w:r>
        <w:lastRenderedPageBreak/>
        <w:t>- pivovar – celý rok máme v plánu demolici části pivovaru, jsou to domky za pivovarem, které nespadají do památkové péče a nejsou uznány jako památka. Pivovar samotný je uznán jako památka. Domky vzadu byly pomocné prostory, proto jsme rozhodli, že je zbouráme. Původně jsme zamýšleli udělat tam parkoviště, ale v současné době v souvislosti s rekonstrukcí nádraží, které provádí České dráhy, jednáme s Českými drahami, protože aby mohli dostat dotaci, musí vybudovat určitý počet parkovacích míst, jednáme v tomto směru, že poskytneme ten prostor Českým drahám a oni tam vybudují parkovací plochy</w:t>
      </w:r>
    </w:p>
    <w:p w:rsidR="0085359F" w:rsidRDefault="0085359F" w:rsidP="0085359F">
      <w:pPr>
        <w:pStyle w:val="Styl1"/>
      </w:pPr>
      <w:r>
        <w:t>- kapacity škol, školek – s tím se potýkáme delší dobu a to nejenom proto, že by se tu měl zvyšovat počet bytů, ale jde především o okolní obce, které chtějí umisťovat děti v našich zařízeních, rozhodli jsme před 3 roky, že rozšíříme 3. ZŠ, dnes jsme ve fázi, kdy je soutěž na zhotovitele a bude zahájeno rozšiřování 3. ZŠ, už jsme zahájili rozšíření MŠ v Podluskách, to jsou první kroky, které už jsou reálné. Vedení města bude do budoucna vyhodnocovat potřeby a podle finančních prostředků se tím bude určitě zabývat</w:t>
      </w:r>
    </w:p>
    <w:p w:rsidR="0085359F" w:rsidRDefault="0085359F" w:rsidP="0085359F">
      <w:pPr>
        <w:pStyle w:val="Styl1"/>
      </w:pPr>
    </w:p>
    <w:p w:rsidR="0085359F" w:rsidRDefault="0085359F" w:rsidP="0085359F">
      <w:pPr>
        <w:pStyle w:val="Styl1"/>
      </w:pPr>
      <w:r>
        <w:t>p. Š</w:t>
      </w:r>
    </w:p>
    <w:p w:rsidR="0085359F" w:rsidRDefault="0085359F" w:rsidP="0085359F">
      <w:pPr>
        <w:pStyle w:val="Styl1"/>
      </w:pPr>
      <w:r>
        <w:t>- myčka u Kauflandu – byla otevřena myčka na ruční mytí a voda z aut se dostává až na chodník, je to nepříjemné a v zimě to bude způsobovat problémy pro lidi, kteří se tam pohybují pěšky – jak je možné, že takovouto stavbu někdo povolil, nebo jestli byla povolena, zkolaudována a jak to bude město řešit, aby nedošlo k nějakému zranění</w:t>
      </w:r>
    </w:p>
    <w:p w:rsidR="0085359F" w:rsidRDefault="0085359F" w:rsidP="0085359F">
      <w:pPr>
        <w:pStyle w:val="Styl1"/>
      </w:pPr>
      <w:r>
        <w:t>- koncepce dopravy – zajímavý dokument, pro něj překvapivý a progresivní, obsahuje spoustu návrhů – obchvat, ale i spoustu opatření, která jsou levná a rychle realizovatelná – zajímaly by ho tři opatření, které jsou levné a rychle realizovatelné</w:t>
      </w:r>
    </w:p>
    <w:p w:rsidR="0085359F" w:rsidRDefault="0085359F" w:rsidP="0085359F">
      <w:pPr>
        <w:pStyle w:val="Styl1"/>
      </w:pPr>
      <w:r>
        <w:t>1. návrh, že by bylo dobré snížit počet parkovacích míst na polovinu na Karlově a Husově náměstí</w:t>
      </w:r>
    </w:p>
    <w:p w:rsidR="0085359F" w:rsidRDefault="0085359F" w:rsidP="0085359F">
      <w:pPr>
        <w:pStyle w:val="Styl1"/>
      </w:pPr>
      <w:r>
        <w:t>2. navržené zóny 30 km v rezidenčních oblastech, to je také opatření, které se dá snadno zavést</w:t>
      </w:r>
    </w:p>
    <w:p w:rsidR="0085359F" w:rsidRDefault="0085359F" w:rsidP="0085359F">
      <w:pPr>
        <w:pStyle w:val="Styl1"/>
      </w:pPr>
      <w:r>
        <w:t>3. cyklo obousměrka v Třebízského a Havlíčkově ul., tzn. aby se cyklisté mohli pohybovat proti autům v obou směrech a nemuseli to objíždět třeba kolem gymnázia, tak kdy i toto bude realizováno</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myčka – staví ji soukromá firma, stavební řízení bylo pod taktovkou stavebního úřadu, na základě legislativy jim byla stavba umožněna, zkolaudována, z hlediska samosprávy vám říci více nemohu. Jestli je tam nějaký problém, tak můžeme s tou firmou jednat -  firma postavila myčku na základě povolení stavebního úřadu, což je státní správa a my jako samospráva jsme do toho nijakým způsobem nevstupovali</w:t>
      </w:r>
    </w:p>
    <w:p w:rsidR="0085359F" w:rsidRDefault="0085359F" w:rsidP="0085359F">
      <w:pPr>
        <w:pStyle w:val="Styl1"/>
      </w:pPr>
    </w:p>
    <w:p w:rsidR="0085359F" w:rsidRDefault="0085359F" w:rsidP="0085359F">
      <w:pPr>
        <w:pStyle w:val="Styl1"/>
      </w:pPr>
      <w:r>
        <w:t>p. Mann, ved. odboru MH</w:t>
      </w:r>
    </w:p>
    <w:p w:rsidR="0085359F" w:rsidRDefault="0085359F" w:rsidP="0085359F">
      <w:pPr>
        <w:pStyle w:val="Styl1"/>
      </w:pPr>
      <w:r>
        <w:t>- dnes jsem kontaktoval majitele firmy, která byla investorem myčky, zatím se mi neozval, budu s ním jednat a hledat řešení, aby tam dali třeba nějaké zábrany, jak říkal p. starosta, bylo to v gesci stavebního úřadu, asi si nikdo neuměl představit, co se tam bude dít</w:t>
      </w:r>
    </w:p>
    <w:p w:rsidR="0085359F" w:rsidRDefault="0085359F" w:rsidP="0085359F">
      <w:pPr>
        <w:pStyle w:val="Styl1"/>
      </w:pPr>
    </w:p>
    <w:p w:rsidR="0085359F" w:rsidRDefault="0085359F" w:rsidP="0085359F">
      <w:pPr>
        <w:pStyle w:val="Styl1"/>
      </w:pPr>
      <w:r>
        <w:t>Ing. Červený – technická</w:t>
      </w:r>
    </w:p>
    <w:p w:rsidR="0085359F" w:rsidRDefault="0085359F" w:rsidP="0085359F">
      <w:pPr>
        <w:pStyle w:val="Styl1"/>
      </w:pPr>
      <w:r>
        <w:t>- dnes se dočetl v Deníku Litoměřicko, kde je to probíráno a tam se majitel vyjadřuje, že zajistí nápravu až to klimatické podmínky dovolí a že správce alespoň v tuto chvíli prosoluje chodník, aby to nenamrzlo, což mu přijde úsměvné a nedostatečné řešení. Přimlouvá se, aby město do jednání vstoupilo razantněji.</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koncepce dopravy – dnes ji budeme schvalovat, je to materiál, se kterým teprve začneme pracovat, teď vám neodpovíme, co budeme kdy dělat, náměstí – je snaha zmenšit počet parkovacích míst, protože náměstí má sloužit trochu jinému účelu než slouží dneska, žádné město nechce mít na náměstí velké parkoviště. Co se týká třicítek – dneska vám neodpovím kdy. S tím město bude pracovat do budoucna, co bude investovat v těch oblastech, o kterých hovoří koncepce, tak to bude zohledňovat nebo se rozhodne jinak</w:t>
      </w:r>
    </w:p>
    <w:p w:rsidR="0085359F" w:rsidRDefault="0085359F" w:rsidP="0085359F">
      <w:pPr>
        <w:pStyle w:val="Styl1"/>
      </w:pPr>
    </w:p>
    <w:p w:rsidR="0085359F" w:rsidRDefault="0085359F" w:rsidP="0085359F">
      <w:pPr>
        <w:pStyle w:val="Styl1"/>
      </w:pPr>
    </w:p>
    <w:p w:rsidR="0085359F" w:rsidRPr="00A51762" w:rsidRDefault="0085359F" w:rsidP="0085359F">
      <w:pPr>
        <w:pStyle w:val="Styl1"/>
      </w:pPr>
    </w:p>
    <w:p w:rsidR="0085359F" w:rsidRDefault="0085359F" w:rsidP="0085359F">
      <w:pPr>
        <w:pStyle w:val="Styl3"/>
      </w:pPr>
      <w:r>
        <w:lastRenderedPageBreak/>
        <w:t xml:space="preserve">5) Interpelace zastupitelů </w:t>
      </w:r>
    </w:p>
    <w:p w:rsidR="0085359F" w:rsidRDefault="0085359F" w:rsidP="0085359F">
      <w:pPr>
        <w:pStyle w:val="Styl3"/>
      </w:pPr>
    </w:p>
    <w:p w:rsidR="0085359F" w:rsidRDefault="0085359F" w:rsidP="0085359F">
      <w:pPr>
        <w:pStyle w:val="Styl1"/>
      </w:pPr>
      <w:r>
        <w:t>Ing. Červený</w:t>
      </w:r>
    </w:p>
    <w:p w:rsidR="0085359F" w:rsidRDefault="0085359F" w:rsidP="0085359F">
      <w:pPr>
        <w:pStyle w:val="Styl1"/>
      </w:pPr>
      <w:r>
        <w:t>- Nerudova ul. – chybí osvětlení přechodu u bývalé rest. U Petráčků – zda by se to dalo řešit i provizorním řešením ve spolupráci s RMS nebo SUS</w:t>
      </w:r>
    </w:p>
    <w:p w:rsidR="0085359F" w:rsidRDefault="0085359F" w:rsidP="0085359F">
      <w:pPr>
        <w:pStyle w:val="Styl1"/>
      </w:pPr>
      <w:r>
        <w:t>- Karlovo nám. – zásobování Pošty – chodcům je tam znemožněn průchod po chodníku, musí vstupovat do vozovky – po dobu zásobování udělat mobilní zátarasy pro pohyb chodců – návrh. Případně aby tam asistovala městská policie.</w:t>
      </w:r>
    </w:p>
    <w:p w:rsidR="0085359F" w:rsidRDefault="0085359F" w:rsidP="0085359F">
      <w:pPr>
        <w:pStyle w:val="Styl1"/>
      </w:pPr>
      <w:r>
        <w:t>- má ještě nějaké drobnosti k dopravě – zašle je RM</w:t>
      </w:r>
    </w:p>
    <w:p w:rsidR="0085359F" w:rsidRDefault="0085359F" w:rsidP="0085359F">
      <w:pPr>
        <w:pStyle w:val="Styl1"/>
      </w:pPr>
      <w:r>
        <w:t>- Štěpárna – spodní část – odbočka vlevo – křižovatka je velmi nepřehledná – zda by nebylo možné umožnit odbočení vpravo tak, aby lidé, kteří jedou směrem na Štětí, tak aby mohli jet do Poděbradovy ul.</w:t>
      </w:r>
    </w:p>
    <w:p w:rsidR="0085359F" w:rsidRDefault="0085359F" w:rsidP="0085359F">
      <w:pPr>
        <w:pStyle w:val="Styl1"/>
      </w:pPr>
      <w:r>
        <w:t>- Neklanova ul. – proti hladové zdi se tam povoluje parkování na chodníku a lidi, kteří jdou po pravé straně kolem 3. ZŠ a neodbočí do Bořivojovy ul. a jdou pořád rovně, tak tam nemají návaznost na chodník, jedná se o tři parkovací místa, kdy řidiči musí parkovat na chodníku a podle něj to nedává žádný smysl</w:t>
      </w:r>
    </w:p>
    <w:p w:rsidR="0085359F" w:rsidRDefault="0085359F" w:rsidP="0085359F">
      <w:pPr>
        <w:pStyle w:val="Styl1"/>
      </w:pPr>
      <w:r>
        <w:t>- křižovatka most x Karlovo náměstí x Arnoštova ul. – je tam povoleno odbočení vpravo a je to jen otázka času, kdy se tam stane nějaká kolize – aby se tím zabývala příslušná komise RM</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připomínky pošlete, budeme s nimi pracovat</w:t>
      </w:r>
    </w:p>
    <w:p w:rsidR="0085359F" w:rsidRDefault="0085359F" w:rsidP="0085359F">
      <w:pPr>
        <w:pStyle w:val="Styl1"/>
      </w:pPr>
      <w:r>
        <w:t>- k Poště – způsob práce Pošty byl domluven v minulosti nějakou dohodou o spolupráci, něco jsme chtěli změnit, ale musí to být citlivé jednání, protože jak víte, Pošta nemá zájem být všude v plném rozsahu, takže když jsme je k něčemu tlačili, tak dali najevo, že tu mohou udělat jen jedno okénko, obě strany musí najít nějaký kompromis, tak aby to především fungovalo, protože Pošta pro město je velice důležitá</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je to moje interpelace k vedení města, aby se našlo řešení</w:t>
      </w:r>
    </w:p>
    <w:p w:rsidR="0085359F" w:rsidRDefault="0085359F" w:rsidP="0085359F">
      <w:pPr>
        <w:pStyle w:val="Styl1"/>
      </w:pPr>
    </w:p>
    <w:p w:rsidR="0085359F" w:rsidRDefault="0085359F" w:rsidP="0085359F">
      <w:pPr>
        <w:pStyle w:val="Styl1"/>
      </w:pPr>
      <w:r>
        <w:t>Mgr. Eichingerová</w:t>
      </w:r>
    </w:p>
    <w:p w:rsidR="0085359F" w:rsidRDefault="0085359F" w:rsidP="0085359F">
      <w:pPr>
        <w:pStyle w:val="Styl1"/>
      </w:pPr>
      <w:r>
        <w:t>- podněty od občanů – když se jde z Neklanovy ul. do Bořivojovy, tak je po levé straně docela velké parkovací místo, ale není tam to parkování koordinované, každý si tam parkuje jak chce a jako parkoviště to není ani vyznačeno, dochází tam k ťukancům, vyznačit to jako parkoviště a vyznačit tam parkovací místa, aby lidi mohli vyjet</w:t>
      </w:r>
    </w:p>
    <w:p w:rsidR="0085359F" w:rsidRDefault="0085359F" w:rsidP="0085359F">
      <w:pPr>
        <w:pStyle w:val="Styl1"/>
      </w:pPr>
      <w:r>
        <w:t>- veřejné osvětlení – byly nějaké výpadky, někde něco nesvítí, mrzí ji, že RMS nabádají občany, aby to monitorovali a hlásili, RMS by to měly mít ve své kompetenci a občas si to město projet a zjistit si to, např. v Třebízského ul. nesvítí dvě lampy a třetí problikává, asi víte o čem mluvím, o situaci na Bezděkově, která nastala minulý týden</w:t>
      </w:r>
    </w:p>
    <w:p w:rsidR="0085359F" w:rsidRDefault="0085359F" w:rsidP="0085359F">
      <w:pPr>
        <w:pStyle w:val="Styl1"/>
      </w:pPr>
      <w:r>
        <w:t>- požádala, aby děti ze školek a škol zase mohli bruslit, v nějakém režimu to zařídit, vymyslet režim, rozpis, kde by se ty školy nemíchaly, nevím, jak je to s bazénem, když se chodí na veřejné bruslení, tak aby ty školky a školy mohly taky</w:t>
      </w:r>
    </w:p>
    <w:p w:rsidR="0085359F" w:rsidRDefault="0085359F" w:rsidP="0085359F">
      <w:pPr>
        <w:pStyle w:val="Styl1"/>
      </w:pPr>
      <w:r>
        <w:t>- podnět k zamyšlení – Štěpárna – když se jde viaduktem na schody, které vedou na Štěpárnu, tak tam přijíždějí auta ze zatáčky od nádraží, je tam sice třicítka, ale vjezd je tam poměrně rychlý, jestli by to tam nešlo řešit, auta tam nějak zbrzdit, protože ze schodů jste hned v silnici</w:t>
      </w:r>
    </w:p>
    <w:p w:rsidR="0085359F" w:rsidRDefault="0085359F" w:rsidP="0085359F">
      <w:pPr>
        <w:pStyle w:val="Styl1"/>
      </w:pPr>
    </w:p>
    <w:p w:rsidR="0085359F" w:rsidRDefault="0085359F" w:rsidP="0085359F">
      <w:pPr>
        <w:pStyle w:val="Styl1"/>
      </w:pPr>
      <w:r>
        <w:t>p. Dudek</w:t>
      </w:r>
    </w:p>
    <w:p w:rsidR="0085359F" w:rsidRDefault="0085359F" w:rsidP="0085359F">
      <w:pPr>
        <w:pStyle w:val="Styl1"/>
      </w:pPr>
      <w:r>
        <w:t>- za RMS – bruslení, několik dní již intenzivně jednají, vypracovali jsme otázky na právní odd. města, budeme čekat na odpověď, protože výklad vládních nařízení není úplně jednoduchý a jednoznačný, takže až se právní odd. vyjádří, tak budeme urychleně pracovat na tom, aby děti bruslit mohly</w:t>
      </w:r>
    </w:p>
    <w:p w:rsidR="0085359F" w:rsidRDefault="0085359F" w:rsidP="0085359F">
      <w:pPr>
        <w:pStyle w:val="Styl1"/>
      </w:pPr>
    </w:p>
    <w:p w:rsidR="0085359F" w:rsidRDefault="0085359F" w:rsidP="0085359F">
      <w:pPr>
        <w:pStyle w:val="Styl1"/>
      </w:pPr>
      <w:r>
        <w:t>Mgr. Šindrbalová</w:t>
      </w:r>
    </w:p>
    <w:p w:rsidR="0085359F" w:rsidRDefault="0085359F" w:rsidP="0085359F">
      <w:pPr>
        <w:pStyle w:val="Styl1"/>
      </w:pPr>
      <w:r>
        <w:t>- stav některých chodníků – stav schodů pod železničním mostkem v Řipské ul. směrem do parku u rozhledny – jsou ve špatném stavu, zda je plánována oprava, park je relativně hodně navštěvován</w:t>
      </w:r>
    </w:p>
    <w:p w:rsidR="0085359F" w:rsidRDefault="0085359F" w:rsidP="0085359F">
      <w:pPr>
        <w:pStyle w:val="Styl1"/>
      </w:pPr>
      <w:r>
        <w:t>- stav chodníku na Čihadla je také ve špatném stavu</w:t>
      </w:r>
    </w:p>
    <w:p w:rsidR="0085359F" w:rsidRDefault="0085359F" w:rsidP="0085359F">
      <w:pPr>
        <w:pStyle w:val="Styl1"/>
      </w:pPr>
      <w:r>
        <w:lastRenderedPageBreak/>
        <w:t>- Havlíčkova, Třebízského – rychlost, zaznamenali, že tam MěP sem tam je, zda bude k dispozici výstup kvantitativní z toho šetření a na základě toho, jestli budou nějaká opatření</w:t>
      </w:r>
    </w:p>
    <w:p w:rsidR="0085359F" w:rsidRDefault="0085359F" w:rsidP="0085359F">
      <w:pPr>
        <w:pStyle w:val="Styl1"/>
      </w:pPr>
      <w:r>
        <w:t>- stav hřiště u gymnázia – bylo řečeno ze strany vedení města, že zahájí jednání s gymnáziem, jak je to daleko i pro možnost využívání veřejností</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velitel MěP zpracuje přehled, abychom měli informaci, na ostatní odpovíme</w:t>
      </w:r>
    </w:p>
    <w:p w:rsidR="0085359F" w:rsidRDefault="0085359F" w:rsidP="0085359F">
      <w:pPr>
        <w:pStyle w:val="Styl1"/>
      </w:pPr>
    </w:p>
    <w:p w:rsidR="0085359F" w:rsidRDefault="0085359F" w:rsidP="0085359F">
      <w:pPr>
        <w:pStyle w:val="Styl1"/>
      </w:pPr>
      <w:r>
        <w:t xml:space="preserve">     Zastupitelé obdrželi ke všem projednávaným bodům písemné materiály předem, tyto písemné materiály byly zveřejněny na webových stránkách města. Ke každému bodu podal p. starosta stručnou informaci. Návrhy usnesení předkládal předseda návrhové komise Mgr. Pém.</w:t>
      </w:r>
    </w:p>
    <w:p w:rsidR="0085359F" w:rsidRDefault="0085359F" w:rsidP="0085359F">
      <w:pPr>
        <w:pStyle w:val="Styl1"/>
      </w:pPr>
    </w:p>
    <w:p w:rsidR="0085359F" w:rsidRPr="0028264D" w:rsidRDefault="0085359F" w:rsidP="0085359F">
      <w:pPr>
        <w:pStyle w:val="Styl3"/>
      </w:pPr>
      <w:r>
        <w:t>6) Odbor školství, kultury a sportu</w:t>
      </w:r>
    </w:p>
    <w:p w:rsidR="0085359F" w:rsidRDefault="0085359F" w:rsidP="0085359F">
      <w:pPr>
        <w:pStyle w:val="Styl1"/>
      </w:pPr>
      <w:r>
        <w:t xml:space="preserve">      </w:t>
      </w:r>
    </w:p>
    <w:p w:rsidR="0085359F" w:rsidRDefault="0085359F" w:rsidP="0085359F">
      <w:pPr>
        <w:pStyle w:val="Styl3"/>
      </w:pPr>
      <w:r>
        <w:t>a) vyhlášení dotačních programů na r. 2022</w:t>
      </w:r>
    </w:p>
    <w:p w:rsidR="0085359F" w:rsidRPr="009B3315" w:rsidRDefault="0085359F" w:rsidP="0085359F">
      <w:pPr>
        <w:pStyle w:val="Styl1"/>
      </w:pPr>
    </w:p>
    <w:p w:rsidR="0085359F" w:rsidRPr="009B3315" w:rsidRDefault="0085359F" w:rsidP="0085359F">
      <w:pPr>
        <w:rPr>
          <w:rFonts w:ascii="Arial" w:hAnsi="Arial"/>
          <w:sz w:val="20"/>
          <w:szCs w:val="20"/>
        </w:rPr>
      </w:pPr>
      <w:r>
        <w:rPr>
          <w:rFonts w:ascii="Arial" w:hAnsi="Arial"/>
          <w:sz w:val="20"/>
          <w:szCs w:val="20"/>
        </w:rPr>
        <w:t xml:space="preserve">P. starosta: </w:t>
      </w:r>
      <w:r w:rsidRPr="009B3315">
        <w:rPr>
          <w:rFonts w:ascii="Arial" w:hAnsi="Arial"/>
          <w:sz w:val="20"/>
          <w:szCs w:val="20"/>
        </w:rPr>
        <w:t>OŠKaS předkládá návrh na vyhlášení následujících dotačních programů pro rok 2022:</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 xml:space="preserve">Podpora celoroční sportovní a volnočasové činnosti </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 xml:space="preserve">Podpora jednorázových sportovních akcí </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 xml:space="preserve">Podpora jednorázových volnočasových aktivit </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 xml:space="preserve">Podpora kulturních aktivit </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Počiny kulturně historického charakteru významné z regionálního i celostátního hlediska</w:t>
      </w:r>
    </w:p>
    <w:p w:rsidR="0085359F" w:rsidRPr="009B3315" w:rsidRDefault="0085359F" w:rsidP="0085359F">
      <w:pPr>
        <w:pStyle w:val="Odstavecseseznamem"/>
        <w:numPr>
          <w:ilvl w:val="0"/>
          <w:numId w:val="5"/>
        </w:numPr>
        <w:spacing w:after="0"/>
        <w:rPr>
          <w:rFonts w:ascii="Arial" w:hAnsi="Arial"/>
          <w:sz w:val="20"/>
          <w:szCs w:val="20"/>
        </w:rPr>
      </w:pPr>
      <w:r w:rsidRPr="009B3315">
        <w:rPr>
          <w:rFonts w:ascii="Arial" w:hAnsi="Arial"/>
          <w:sz w:val="20"/>
          <w:szCs w:val="20"/>
        </w:rPr>
        <w:t xml:space="preserve">Podpora mezinárodních aktivit a cestovního ruchu </w:t>
      </w:r>
    </w:p>
    <w:p w:rsidR="0085359F" w:rsidRPr="009B3315" w:rsidRDefault="0085359F" w:rsidP="0085359F">
      <w:pPr>
        <w:rPr>
          <w:rFonts w:ascii="Arial" w:hAnsi="Arial"/>
          <w:sz w:val="20"/>
          <w:szCs w:val="20"/>
        </w:rPr>
      </w:pPr>
      <w:r w:rsidRPr="009B3315">
        <w:rPr>
          <w:rFonts w:ascii="Arial" w:hAnsi="Arial"/>
          <w:sz w:val="20"/>
          <w:szCs w:val="20"/>
        </w:rPr>
        <w:t>Přílohou jsou následující dokumenty:</w:t>
      </w:r>
    </w:p>
    <w:p w:rsidR="0085359F" w:rsidRPr="009B3315" w:rsidRDefault="0085359F" w:rsidP="0085359F">
      <w:pPr>
        <w:pStyle w:val="Odstavecseseznamem"/>
        <w:numPr>
          <w:ilvl w:val="0"/>
          <w:numId w:val="6"/>
        </w:numPr>
        <w:spacing w:after="0"/>
        <w:rPr>
          <w:rFonts w:ascii="Arial" w:hAnsi="Arial"/>
          <w:sz w:val="20"/>
          <w:szCs w:val="20"/>
        </w:rPr>
      </w:pPr>
      <w:r w:rsidRPr="009B3315">
        <w:rPr>
          <w:rFonts w:ascii="Arial" w:hAnsi="Arial"/>
          <w:sz w:val="20"/>
          <w:szCs w:val="20"/>
        </w:rPr>
        <w:t>Zásady pro udělování dotací z programů dotační politiky města Roudnice nad Labem pro rok 2022</w:t>
      </w:r>
    </w:p>
    <w:p w:rsidR="0085359F" w:rsidRDefault="0085359F" w:rsidP="0085359F">
      <w:pPr>
        <w:pStyle w:val="Odstavecseseznamem"/>
        <w:numPr>
          <w:ilvl w:val="0"/>
          <w:numId w:val="6"/>
        </w:numPr>
        <w:spacing w:after="0"/>
        <w:rPr>
          <w:rFonts w:ascii="Arial" w:hAnsi="Arial"/>
          <w:sz w:val="20"/>
          <w:szCs w:val="20"/>
        </w:rPr>
      </w:pPr>
      <w:r w:rsidRPr="009B3315">
        <w:rPr>
          <w:rFonts w:ascii="Arial" w:hAnsi="Arial"/>
          <w:sz w:val="20"/>
          <w:szCs w:val="20"/>
        </w:rPr>
        <w:t>Vzorová smlouva o poskytnutí (neinvestiční) dotace z rozpočtu města Roudnice nad Labem.</w:t>
      </w:r>
    </w:p>
    <w:p w:rsidR="0085359F" w:rsidRDefault="0085359F" w:rsidP="0085359F">
      <w:pPr>
        <w:spacing w:after="0"/>
        <w:rPr>
          <w:rFonts w:ascii="Arial" w:hAnsi="Arial"/>
          <w:sz w:val="20"/>
          <w:szCs w:val="20"/>
        </w:rPr>
      </w:pPr>
    </w:p>
    <w:p w:rsidR="0085359F" w:rsidRDefault="0085359F" w:rsidP="0085359F">
      <w:pPr>
        <w:spacing w:after="0"/>
        <w:rPr>
          <w:rFonts w:ascii="Arial" w:hAnsi="Arial"/>
          <w:sz w:val="20"/>
          <w:szCs w:val="20"/>
        </w:rPr>
      </w:pPr>
      <w:r>
        <w:rPr>
          <w:rFonts w:ascii="Arial" w:hAnsi="Arial"/>
          <w:sz w:val="20"/>
          <w:szCs w:val="20"/>
        </w:rPr>
        <w:t>V rozpravě nikdo nevystoupil.</w:t>
      </w:r>
    </w:p>
    <w:p w:rsidR="0085359F" w:rsidRDefault="0085359F" w:rsidP="0085359F">
      <w:pPr>
        <w:spacing w:after="0"/>
        <w:rPr>
          <w:rFonts w:ascii="Arial" w:hAnsi="Arial"/>
          <w:sz w:val="20"/>
          <w:szCs w:val="20"/>
        </w:rPr>
      </w:pPr>
    </w:p>
    <w:p w:rsidR="0085359F" w:rsidRDefault="0085359F" w:rsidP="0085359F">
      <w:pPr>
        <w:pStyle w:val="Styl2"/>
      </w:pPr>
      <w:r>
        <w:t>Hlasování o návrhu usnesení:</w:t>
      </w:r>
    </w:p>
    <w:p w:rsidR="0085359F" w:rsidRDefault="0085359F" w:rsidP="0085359F">
      <w:pPr>
        <w:pStyle w:val="Styl3"/>
      </w:pPr>
      <w:r>
        <w:t>Usnesení č. 81/2021/ZM:</w:t>
      </w:r>
    </w:p>
    <w:p w:rsidR="0085359F" w:rsidRDefault="0085359F" w:rsidP="0085359F">
      <w:pPr>
        <w:pStyle w:val="Zkladntext"/>
        <w:rPr>
          <w:rFonts w:ascii="Arial" w:eastAsiaTheme="minorHAnsi" w:hAnsi="Arial" w:cs="Arial"/>
          <w:b/>
          <w:lang w:eastAsia="en-US"/>
        </w:rPr>
      </w:pPr>
      <w:r>
        <w:rPr>
          <w:rFonts w:ascii="Arial" w:eastAsiaTheme="minorHAnsi" w:hAnsi="Arial" w:cs="Arial"/>
          <w:b/>
          <w:lang w:eastAsia="en-US"/>
        </w:rPr>
        <w:t>Zastupitelstvo města vyhlašuje programové dotace OŠKaS pro rok 2022 v těchto oblastech:</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 xml:space="preserve">Podpora celoroční sportovní a volnočasové činnosti </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 xml:space="preserve">Podpora jednorázových sportovních akcí </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 xml:space="preserve">Podpora jednorázových volnočasových aktivit </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 xml:space="preserve">Podpora kulturních aktivit </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Počiny kulturně historického charakteru významné z regionálního i celostátního hlediska</w:t>
      </w:r>
    </w:p>
    <w:p w:rsidR="0085359F" w:rsidRPr="003C59FA" w:rsidRDefault="0085359F" w:rsidP="0085359F">
      <w:pPr>
        <w:pStyle w:val="Odstavecseseznamem"/>
        <w:numPr>
          <w:ilvl w:val="0"/>
          <w:numId w:val="5"/>
        </w:numPr>
        <w:spacing w:after="0"/>
        <w:rPr>
          <w:rFonts w:ascii="Arial" w:hAnsi="Arial"/>
          <w:b/>
          <w:sz w:val="20"/>
          <w:szCs w:val="20"/>
        </w:rPr>
      </w:pPr>
      <w:r w:rsidRPr="003C59FA">
        <w:rPr>
          <w:rFonts w:ascii="Arial" w:hAnsi="Arial"/>
          <w:b/>
          <w:sz w:val="20"/>
          <w:szCs w:val="20"/>
        </w:rPr>
        <w:t>Podpora mezinárod</w:t>
      </w:r>
      <w:r>
        <w:rPr>
          <w:rFonts w:ascii="Arial" w:hAnsi="Arial"/>
          <w:b/>
          <w:sz w:val="20"/>
          <w:szCs w:val="20"/>
        </w:rPr>
        <w:t>ních aktivit a cestovního ruchu.</w:t>
      </w:r>
    </w:p>
    <w:p w:rsidR="0085359F" w:rsidRPr="003C59FA" w:rsidRDefault="0085359F" w:rsidP="0085359F">
      <w:pPr>
        <w:pStyle w:val="Styl2"/>
      </w:pPr>
    </w:p>
    <w:p w:rsidR="0085359F" w:rsidRPr="003C59FA" w:rsidRDefault="0085359F" w:rsidP="0085359F">
      <w:pPr>
        <w:pStyle w:val="Styl2"/>
      </w:pPr>
      <w:r w:rsidRPr="003C59FA">
        <w:t>Zastupitelstvo města schvaluje Zásady pro udělování dotací z programů dotační politiky města Roudnice nad Labem pro rok 2022 a vzorovou smlouvu o poskytnutí (neinvestiční) dotace z rozpočtu města Roudnice nad Labem.</w:t>
      </w:r>
    </w:p>
    <w:p w:rsidR="0085359F" w:rsidRDefault="0085359F" w:rsidP="0085359F">
      <w:pPr>
        <w:pStyle w:val="Styl2"/>
        <w:rPr>
          <w:rFonts w:eastAsiaTheme="minorHAnsi" w:cstheme="minorBidi"/>
          <w:lang w:eastAsia="en-US"/>
        </w:rPr>
      </w:pPr>
    </w:p>
    <w:p w:rsidR="0085359F" w:rsidRPr="003C59FA" w:rsidRDefault="0085359F" w:rsidP="0085359F">
      <w:pPr>
        <w:pStyle w:val="Styl2"/>
      </w:pPr>
      <w:r w:rsidRPr="003C59FA">
        <w:t xml:space="preserve">Zastupitelstvo města si vyhrazuje pravomoc rozhodnout o poskytnutí dotací a uzavření veřejnoprávních smluv poskytnutých jednotlivému subjektu ve výši nad 50 000 Kč v jednom kalendářním roce (v jednotlivém případě žádost o dotaci nepřesáhne částku </w:t>
      </w:r>
      <w:r>
        <w:t xml:space="preserve">50 000 Kč, ale vcelku </w:t>
      </w:r>
      <w:r w:rsidRPr="003C59FA">
        <w:t>u daného subjektu dot</w:t>
      </w:r>
      <w:r>
        <w:t>ace hranici 50 000 Kč překročí) – pro 20, proti 0, zdrželi se hlasování 0, návrh schválen.</w:t>
      </w:r>
    </w:p>
    <w:p w:rsidR="0085359F" w:rsidRDefault="0085359F" w:rsidP="0085359F">
      <w:pPr>
        <w:pStyle w:val="Styl1"/>
      </w:pPr>
      <w:r>
        <w:lastRenderedPageBreak/>
        <w:t xml:space="preserve">    </w:t>
      </w:r>
    </w:p>
    <w:p w:rsidR="0085359F" w:rsidRDefault="0085359F" w:rsidP="0085359F">
      <w:pPr>
        <w:pStyle w:val="Styl3"/>
      </w:pPr>
      <w:r>
        <w:t>b) návrh – družební město v Litvě</w:t>
      </w:r>
    </w:p>
    <w:p w:rsidR="0085359F" w:rsidRDefault="0085359F" w:rsidP="0085359F">
      <w:pPr>
        <w:pStyle w:val="Styl1"/>
      </w:pPr>
    </w:p>
    <w:p w:rsidR="0085359F" w:rsidRDefault="0085359F" w:rsidP="0085359F">
      <w:pPr>
        <w:pStyle w:val="Styl1"/>
      </w:pPr>
      <w:r>
        <w:t xml:space="preserve">P. starosta: OŠKaS předkládá informace o městě Zarasai v Litvě, které by mělo zájem stát se naším družebním městem. </w:t>
      </w:r>
    </w:p>
    <w:p w:rsidR="0085359F" w:rsidRPr="009B39E6" w:rsidRDefault="0085359F" w:rsidP="0085359F">
      <w:pPr>
        <w:pStyle w:val="Styl1"/>
      </w:pPr>
      <w:r>
        <w:t xml:space="preserve">Město Zarasai je okresním městem na severovýchodě Litvy. Žije zde přibližně 6 100 obyvatel. </w:t>
      </w:r>
      <w:r w:rsidRPr="009B39E6">
        <w:t xml:space="preserve">V současné době je město populárním letoviskem díky množství jezer a lesů v okolí. Kopcovitá krajina bývá nazývána „litevským Švýcarskem“. Město bylo zařazeno mezi evropské excelentní destinace. </w:t>
      </w:r>
    </w:p>
    <w:p w:rsidR="0085359F" w:rsidRDefault="0085359F" w:rsidP="0085359F">
      <w:pPr>
        <w:pStyle w:val="Styl2"/>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82/2021/ZM:</w:t>
      </w:r>
    </w:p>
    <w:p w:rsidR="0085359F" w:rsidRPr="00532017" w:rsidRDefault="0085359F" w:rsidP="0085359F">
      <w:pPr>
        <w:pStyle w:val="Styl2"/>
        <w:rPr>
          <w:rFonts w:eastAsiaTheme="minorHAnsi"/>
        </w:rPr>
      </w:pPr>
      <w:r w:rsidRPr="00532017">
        <w:rPr>
          <w:rFonts w:eastAsiaTheme="minorHAnsi"/>
        </w:rPr>
        <w:t>Zastupitelstvo měs</w:t>
      </w:r>
      <w:r>
        <w:rPr>
          <w:rFonts w:eastAsiaTheme="minorHAnsi"/>
        </w:rPr>
        <w:t>ta pověřuje starostu Ing. Padělka jednáním s vedením města Zarasai (Litva) za účelem získání více informací o daném městě a podmínkách případné partnerské spolupráce (pro 20, proti 0, zdrželi se hlasování 0, návrh schválen).</w:t>
      </w:r>
    </w:p>
    <w:p w:rsidR="0085359F" w:rsidRDefault="0085359F" w:rsidP="0085359F">
      <w:pPr>
        <w:pStyle w:val="Styl2"/>
      </w:pPr>
      <w:r>
        <w:t xml:space="preserve">  </w:t>
      </w:r>
    </w:p>
    <w:p w:rsidR="0085359F" w:rsidRDefault="0085359F" w:rsidP="0085359F">
      <w:pPr>
        <w:pStyle w:val="Styl3"/>
      </w:pPr>
      <w:r>
        <w:t>7) Odbor sociálních věcí</w:t>
      </w:r>
    </w:p>
    <w:p w:rsidR="0085359F" w:rsidRDefault="0085359F" w:rsidP="0085359F">
      <w:pPr>
        <w:pStyle w:val="Styl1"/>
      </w:pPr>
      <w:r>
        <w:t xml:space="preserve">      </w:t>
      </w:r>
    </w:p>
    <w:p w:rsidR="0085359F" w:rsidRDefault="0085359F" w:rsidP="0085359F">
      <w:pPr>
        <w:pStyle w:val="Styl3"/>
      </w:pPr>
      <w:r>
        <w:t>a) vyhlášení dotačních programů na r. 2022</w:t>
      </w:r>
    </w:p>
    <w:p w:rsidR="0085359F" w:rsidRDefault="0085359F" w:rsidP="0085359F">
      <w:pPr>
        <w:pStyle w:val="Styl1"/>
      </w:pPr>
    </w:p>
    <w:p w:rsidR="0085359F" w:rsidRDefault="0085359F" w:rsidP="0085359F">
      <w:pPr>
        <w:pStyle w:val="Bezmezer"/>
        <w:rPr>
          <w:rFonts w:ascii="Arial" w:hAnsi="Arial" w:cs="Arial"/>
          <w:sz w:val="20"/>
          <w:szCs w:val="20"/>
        </w:rPr>
      </w:pPr>
      <w:r>
        <w:rPr>
          <w:rFonts w:ascii="Arial" w:hAnsi="Arial" w:cs="Arial"/>
          <w:sz w:val="20"/>
          <w:szCs w:val="20"/>
        </w:rPr>
        <w:t>P. starosta: v příloze materiálu jsou návrhy výzev dotačních programů sociálního odboru na rok 2022. Jedná se o tyto výzvy:</w:t>
      </w:r>
    </w:p>
    <w:p w:rsidR="0085359F" w:rsidRDefault="0085359F" w:rsidP="0085359F">
      <w:pPr>
        <w:numPr>
          <w:ilvl w:val="0"/>
          <w:numId w:val="7"/>
        </w:num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 xml:space="preserve">Podpora sociálních služeb </w:t>
      </w:r>
    </w:p>
    <w:p w:rsidR="0085359F" w:rsidRDefault="0085359F" w:rsidP="0085359F">
      <w:pPr>
        <w:numPr>
          <w:ilvl w:val="0"/>
          <w:numId w:val="7"/>
        </w:num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 xml:space="preserve">Podpora prevence závislostí </w:t>
      </w:r>
    </w:p>
    <w:p w:rsidR="0085359F" w:rsidRDefault="0085359F" w:rsidP="0085359F">
      <w:pPr>
        <w:numPr>
          <w:ilvl w:val="0"/>
          <w:numId w:val="7"/>
        </w:num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t xml:space="preserve">Podpora volnočasových a svépomocných aktivit </w:t>
      </w:r>
    </w:p>
    <w:p w:rsidR="0085359F" w:rsidRDefault="0085359F" w:rsidP="0085359F">
      <w:pPr>
        <w:pStyle w:val="Bezmezer"/>
        <w:rPr>
          <w:rFonts w:ascii="Arial" w:hAnsi="Arial" w:cs="Arial"/>
          <w:sz w:val="20"/>
          <w:szCs w:val="20"/>
        </w:rPr>
      </w:pPr>
      <w:r>
        <w:rPr>
          <w:rFonts w:ascii="Arial" w:hAnsi="Arial" w:cs="Arial"/>
          <w:sz w:val="20"/>
          <w:szCs w:val="20"/>
        </w:rPr>
        <w:t xml:space="preserve"> </w:t>
      </w:r>
    </w:p>
    <w:p w:rsidR="0085359F" w:rsidRDefault="0085359F" w:rsidP="0085359F">
      <w:pPr>
        <w:pStyle w:val="Bezmezer"/>
        <w:rPr>
          <w:rFonts w:ascii="Arial" w:hAnsi="Arial" w:cs="Arial"/>
          <w:sz w:val="20"/>
          <w:szCs w:val="20"/>
        </w:rPr>
      </w:pPr>
      <w:r>
        <w:rPr>
          <w:rFonts w:ascii="Arial" w:hAnsi="Arial" w:cs="Arial"/>
          <w:sz w:val="20"/>
          <w:szCs w:val="20"/>
        </w:rPr>
        <w:t>V rozpravě nikdo nevystoupil.</w:t>
      </w:r>
    </w:p>
    <w:p w:rsidR="0085359F" w:rsidRDefault="0085359F" w:rsidP="0085359F">
      <w:pPr>
        <w:pStyle w:val="Bezmezer"/>
        <w:rPr>
          <w:rFonts w:ascii="Arial" w:hAnsi="Arial" w:cs="Arial"/>
          <w:sz w:val="20"/>
          <w:szCs w:val="20"/>
        </w:rPr>
      </w:pPr>
    </w:p>
    <w:p w:rsidR="0085359F" w:rsidRDefault="0085359F" w:rsidP="0085359F">
      <w:pPr>
        <w:pStyle w:val="Styl2"/>
      </w:pPr>
      <w:r>
        <w:t>Hlasování o návrhu usnesení:</w:t>
      </w:r>
    </w:p>
    <w:p w:rsidR="0085359F" w:rsidRDefault="0085359F" w:rsidP="0085359F">
      <w:pPr>
        <w:pStyle w:val="Styl3"/>
      </w:pPr>
      <w:r>
        <w:t>Usnesení č. 83/2021/ZM:</w:t>
      </w:r>
    </w:p>
    <w:p w:rsidR="0085359F" w:rsidRPr="00DB23DA" w:rsidRDefault="0085359F" w:rsidP="0085359F">
      <w:pPr>
        <w:pStyle w:val="Styl2"/>
      </w:pPr>
      <w:r>
        <w:t>Z</w:t>
      </w:r>
      <w:r w:rsidRPr="00DB23DA">
        <w:t>astupitelstv</w:t>
      </w:r>
      <w:r>
        <w:t>o</w:t>
      </w:r>
      <w:r w:rsidRPr="00DB23DA">
        <w:t xml:space="preserve"> města schv</w:t>
      </w:r>
      <w:r>
        <w:t>aluje</w:t>
      </w:r>
      <w:r w:rsidRPr="00DB23DA">
        <w:t xml:space="preserve"> Zásady pro udělování dotací z programů dotační politiky města Roudnice nad Labem – odbor sociálních věcí včetně příloh dle předloženého materiálu.</w:t>
      </w:r>
    </w:p>
    <w:p w:rsidR="0085359F" w:rsidRPr="00DB23DA" w:rsidRDefault="0085359F" w:rsidP="0085359F">
      <w:pPr>
        <w:pStyle w:val="Styl2"/>
      </w:pPr>
    </w:p>
    <w:p w:rsidR="0085359F" w:rsidRPr="00260A7D" w:rsidRDefault="0085359F" w:rsidP="0085359F">
      <w:pPr>
        <w:pStyle w:val="Styl2"/>
      </w:pPr>
      <w:r>
        <w:t>Z</w:t>
      </w:r>
      <w:r w:rsidRPr="00DB23DA">
        <w:t>astupitelstv</w:t>
      </w:r>
      <w:r>
        <w:t>o</w:t>
      </w:r>
      <w:r w:rsidRPr="00DB23DA">
        <w:t xml:space="preserve"> města</w:t>
      </w:r>
      <w:r>
        <w:t xml:space="preserve"> si</w:t>
      </w:r>
      <w:r w:rsidRPr="00DB23DA">
        <w:t xml:space="preserve"> vyhra</w:t>
      </w:r>
      <w:r>
        <w:t>zuje</w:t>
      </w:r>
      <w:r w:rsidRPr="00DB23DA">
        <w:t xml:space="preserve"> si pravomoc vyhlásit dotační programy odboru sociálních věcí a vyhlásit dotační programy </w:t>
      </w:r>
      <w:r w:rsidRPr="00260A7D">
        <w:t xml:space="preserve">Podpora sociálních služeb pro rok 2022, Podpora prevence závislostí </w:t>
      </w:r>
      <w:r>
        <w:t xml:space="preserve">pro rok </w:t>
      </w:r>
      <w:r w:rsidRPr="00260A7D">
        <w:t xml:space="preserve">2022 a Podpora volnočasových a svépomocných aktivit pro rok 2022 </w:t>
      </w:r>
      <w:r>
        <w:t xml:space="preserve">a vyhlašuje dotační programy </w:t>
      </w:r>
      <w:r w:rsidRPr="00260A7D">
        <w:t xml:space="preserve">dle předloženého návrhu. </w:t>
      </w:r>
    </w:p>
    <w:p w:rsidR="0085359F" w:rsidRPr="00DB23DA" w:rsidRDefault="0085359F" w:rsidP="0085359F">
      <w:pPr>
        <w:pStyle w:val="Styl2"/>
      </w:pPr>
    </w:p>
    <w:p w:rsidR="0085359F" w:rsidRPr="00DB23DA" w:rsidRDefault="0085359F" w:rsidP="0085359F">
      <w:pPr>
        <w:pStyle w:val="Styl2"/>
      </w:pPr>
      <w:r>
        <w:t>Z</w:t>
      </w:r>
      <w:r w:rsidRPr="00DB23DA">
        <w:t>astupitelstv</w:t>
      </w:r>
      <w:r>
        <w:t>o měst</w:t>
      </w:r>
      <w:r w:rsidRPr="00DB23DA">
        <w:t xml:space="preserve">a si </w:t>
      </w:r>
      <w:r>
        <w:t>vyhrazuje</w:t>
      </w:r>
      <w:r w:rsidRPr="00DB23DA">
        <w:t xml:space="preserve"> pravomoc rozhodnout o poskytnutí dotací a uzavření veřejnoprávních smluv poskytnutých jednotlivému subjektu ve výši nad 50.000, - Kč v jednom kalendářním roce (v jednotlivém případě žádost o dotaci nepřesáhne částku 50.000, - Kč, ale vcelku u daného subjektu dotace hranici 50.000, - Kč překročí)</w:t>
      </w:r>
      <w:r>
        <w:t xml:space="preserve"> – pro 20, proti 0, zdrželi se hlasování 0, návrh schválen).</w:t>
      </w:r>
    </w:p>
    <w:p w:rsidR="0085359F" w:rsidRDefault="0085359F" w:rsidP="0085359F">
      <w:pPr>
        <w:pStyle w:val="Styl1"/>
      </w:pPr>
    </w:p>
    <w:p w:rsidR="0085359F" w:rsidRDefault="0085359F" w:rsidP="0085359F">
      <w:pPr>
        <w:pStyle w:val="Styl3"/>
      </w:pPr>
      <w:r>
        <w:t>b) koordinovaný přístup</w:t>
      </w:r>
    </w:p>
    <w:p w:rsidR="0085359F" w:rsidRDefault="0085359F" w:rsidP="0085359F">
      <w:pPr>
        <w:pStyle w:val="Styl1"/>
      </w:pPr>
      <w:r>
        <w:t xml:space="preserve"> </w:t>
      </w:r>
    </w:p>
    <w:p w:rsidR="0085359F" w:rsidRDefault="0085359F" w:rsidP="0085359F">
      <w:pPr>
        <w:pStyle w:val="Bezmezer"/>
        <w:rPr>
          <w:rFonts w:ascii="Arial" w:hAnsi="Arial" w:cs="Arial"/>
          <w:sz w:val="20"/>
          <w:szCs w:val="20"/>
        </w:rPr>
      </w:pPr>
      <w:r>
        <w:rPr>
          <w:rFonts w:ascii="Arial" w:hAnsi="Arial" w:cs="Arial"/>
          <w:sz w:val="20"/>
          <w:szCs w:val="20"/>
        </w:rPr>
        <w:t xml:space="preserve">P. starosta: Ministerstvo pro místní rozvoj, odbor pro sociální začleňování (Agentura), nabídlo Městu pokračování spolupráce v rámci Koordinovaného přístupu k sociálnímu vyloučení v programovém období 2021–2027.  Město obdobným způsobem s Agenturou spolupracovalo v programovém období 2014–2020 a využívalo především projektové poradenství v oblasti čerpání dotací z oblasti sociálního začleňování. </w:t>
      </w:r>
    </w:p>
    <w:p w:rsidR="0085359F" w:rsidRDefault="0085359F" w:rsidP="0085359F">
      <w:pPr>
        <w:pStyle w:val="Bezmezer"/>
        <w:rPr>
          <w:rFonts w:ascii="Arial" w:hAnsi="Arial" w:cs="Arial"/>
          <w:sz w:val="20"/>
          <w:szCs w:val="20"/>
        </w:rPr>
      </w:pPr>
      <w:r>
        <w:rPr>
          <w:rFonts w:ascii="Arial" w:hAnsi="Arial" w:cs="Arial"/>
          <w:sz w:val="20"/>
          <w:szCs w:val="20"/>
        </w:rPr>
        <w:t xml:space="preserve">V případě přistoupení ke spolupráci v rámci koordinovaného přístupu je třeba uzavřít Memorandum o spolupráci (v příloze). Obecným cílem spolupráce je dle Memoranda prevence a snížení rozsahu sociálního vyloučení v území a zlepšení soužití mezi všemi obyvateli územního celku. Města </w:t>
      </w:r>
      <w:r>
        <w:rPr>
          <w:rFonts w:ascii="Arial" w:hAnsi="Arial" w:cs="Arial"/>
          <w:sz w:val="20"/>
          <w:szCs w:val="20"/>
        </w:rPr>
        <w:lastRenderedPageBreak/>
        <w:t xml:space="preserve">s uzavřeným Memorandem mohou využívat projektové poradenství a informační servis Agentury.Tyto aktivity jsou pro účastníky s uzavřeným Memorandem zdarma. </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84/2021/ZM:</w:t>
      </w:r>
    </w:p>
    <w:p w:rsidR="0085359F" w:rsidRDefault="0085359F" w:rsidP="0085359F">
      <w:pPr>
        <w:pStyle w:val="Styl2"/>
      </w:pPr>
      <w:r>
        <w:t>Z</w:t>
      </w:r>
      <w:r w:rsidRPr="00FD63F1">
        <w:t>astupitelstv</w:t>
      </w:r>
      <w:r>
        <w:t>o</w:t>
      </w:r>
      <w:r w:rsidRPr="00FD63F1">
        <w:t xml:space="preserve"> města schv</w:t>
      </w:r>
      <w:r>
        <w:t>aluje návrh</w:t>
      </w:r>
      <w:r w:rsidRPr="00FD63F1">
        <w:t xml:space="preserve"> Memorand</w:t>
      </w:r>
      <w:r>
        <w:t>a</w:t>
      </w:r>
      <w:r w:rsidRPr="00FD63F1">
        <w:t xml:space="preserve"> o spolupráci</w:t>
      </w:r>
      <w:r>
        <w:t xml:space="preserve"> mezi</w:t>
      </w:r>
      <w:r w:rsidRPr="00FD63F1">
        <w:t xml:space="preserve"> Odbor</w:t>
      </w:r>
      <w:r>
        <w:t xml:space="preserve">em </w:t>
      </w:r>
      <w:r w:rsidRPr="00FD63F1">
        <w:t xml:space="preserve">pro </w:t>
      </w:r>
      <w:r>
        <w:t xml:space="preserve">sociální </w:t>
      </w:r>
      <w:r w:rsidRPr="00FD63F1">
        <w:t xml:space="preserve">začleňování </w:t>
      </w:r>
      <w:r>
        <w:t>(Agentura) Ministerstva pro místní rozvoj a Městem Roudnice nad Labem a pověřuje starostu města jeho podpisem (pro 20, proti 0, zdrželi se hlasování 0, návrh schválen).</w:t>
      </w:r>
    </w:p>
    <w:p w:rsidR="0085359F" w:rsidRDefault="0085359F" w:rsidP="0085359F">
      <w:pPr>
        <w:pStyle w:val="Styl1"/>
      </w:pPr>
      <w:r>
        <w:t xml:space="preserve">     </w:t>
      </w:r>
    </w:p>
    <w:p w:rsidR="0085359F" w:rsidRDefault="0085359F" w:rsidP="0085359F">
      <w:pPr>
        <w:pStyle w:val="Styl3"/>
      </w:pPr>
      <w:r>
        <w:t>c) žádost o individuální dotaci</w:t>
      </w:r>
    </w:p>
    <w:p w:rsidR="0085359F" w:rsidRDefault="0085359F" w:rsidP="0085359F">
      <w:pPr>
        <w:pStyle w:val="Styl2"/>
      </w:pPr>
    </w:p>
    <w:p w:rsidR="0085359F" w:rsidRDefault="0085359F" w:rsidP="0085359F">
      <w:pPr>
        <w:pStyle w:val="Bezmezer"/>
        <w:rPr>
          <w:rFonts w:ascii="Arial" w:hAnsi="Arial" w:cs="Arial"/>
          <w:sz w:val="20"/>
          <w:szCs w:val="20"/>
        </w:rPr>
      </w:pPr>
      <w:r>
        <w:rPr>
          <w:rFonts w:ascii="Arial" w:hAnsi="Arial" w:cs="Arial"/>
          <w:sz w:val="20"/>
          <w:szCs w:val="20"/>
        </w:rPr>
        <w:t>P. starosta: Město Roudnice n. L. získalo investiční dotaci na projekt „Podpora vytváření podmínek pro uspokojování potřeb občanů v oblasti rozvoje zdraví“ pro účely poskytování podpory v oblasti rozvoje zdraví ve výši 3 000 000 Kč z Fondu Ústeckého kraje. O přijetí této dotace rozhodlo zastupitelstvo města 23. 6. 2021, je třeba ji využít do 31. 12. 2022.</w:t>
      </w:r>
    </w:p>
    <w:p w:rsidR="0085359F" w:rsidRDefault="0085359F" w:rsidP="0085359F">
      <w:pPr>
        <w:pStyle w:val="Bezmezer"/>
        <w:rPr>
          <w:rFonts w:ascii="Arial" w:hAnsi="Arial" w:cs="Arial"/>
          <w:sz w:val="20"/>
          <w:szCs w:val="20"/>
        </w:rPr>
      </w:pPr>
      <w:r>
        <w:rPr>
          <w:rFonts w:ascii="Arial" w:hAnsi="Arial" w:cs="Arial"/>
          <w:sz w:val="20"/>
          <w:szCs w:val="20"/>
        </w:rPr>
        <w:t xml:space="preserve">Vzhledem k tomu, že město zdravotní péči přímo neposkytuje, bude dotace v souladu se smlouvou s Ústeckým krajem poskytnuta Nemocnici Roudnice nad Labem, s.r.o. na pořízení vybavení, které podpoří zkvalitnění a zvýšení dostupnosti zdravotní péče. Z dotace budou dle žádosti zakoupeny </w:t>
      </w:r>
    </w:p>
    <w:p w:rsidR="0085359F" w:rsidRDefault="0085359F" w:rsidP="0085359F">
      <w:pPr>
        <w:pStyle w:val="Bezmezer"/>
        <w:rPr>
          <w:rFonts w:ascii="Arial" w:hAnsi="Arial" w:cs="Arial"/>
        </w:rPr>
      </w:pPr>
      <w:r>
        <w:rPr>
          <w:rFonts w:ascii="Arial" w:hAnsi="Arial" w:cs="Arial"/>
          <w:sz w:val="20"/>
          <w:szCs w:val="20"/>
        </w:rPr>
        <w:t xml:space="preserve">2 novorozenecké inkubátory, 5 EKG včetně pojízdného stolku, 4 defibrilátory, 6 lůžkových kompletů a 1 sanitní vůz. Cena tohoto vybavení je 3 000 000 Kč bez DPH, včetně DPH se jedná o 3 630 000 Kč. </w:t>
      </w: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85/2021/ZM:</w:t>
      </w:r>
    </w:p>
    <w:p w:rsidR="0085359F" w:rsidRPr="00FF6101" w:rsidRDefault="0085359F" w:rsidP="0085359F">
      <w:pPr>
        <w:pStyle w:val="Styl2"/>
        <w:rPr>
          <w:bCs/>
        </w:rPr>
      </w:pPr>
      <w:r w:rsidRPr="00FF6101">
        <w:t>Zastupitelstv</w:t>
      </w:r>
      <w:r>
        <w:t>o</w:t>
      </w:r>
      <w:r w:rsidRPr="00FF6101">
        <w:t xml:space="preserve"> města rozhod</w:t>
      </w:r>
      <w:r>
        <w:t>lo</w:t>
      </w:r>
      <w:r w:rsidRPr="00FF6101">
        <w:t xml:space="preserve"> o poskytnutí</w:t>
      </w:r>
      <w:r>
        <w:t xml:space="preserve"> individuální</w:t>
      </w:r>
      <w:r w:rsidRPr="00FF6101">
        <w:t xml:space="preserve"> dotace ve výši 3 000 000 Kč na vybavení uvedené v žádosti o poskytnutí dotace ze dne </w:t>
      </w:r>
      <w:r>
        <w:t>15. 11. 2021</w:t>
      </w:r>
      <w:r w:rsidRPr="00FF6101">
        <w:t xml:space="preserve"> Nemocnici Roudnice nad Labem, </w:t>
      </w:r>
      <w:r w:rsidRPr="00FF6101">
        <w:rPr>
          <w:bCs/>
        </w:rPr>
        <w:t>s.r.o., sídlo Na Florenci 2116/15, Praha 1, IČO 25443801.</w:t>
      </w:r>
    </w:p>
    <w:p w:rsidR="0085359F" w:rsidRPr="00FF6101" w:rsidRDefault="0085359F" w:rsidP="0085359F">
      <w:pPr>
        <w:pStyle w:val="Styl2"/>
      </w:pPr>
      <w:r w:rsidRPr="00FF6101">
        <w:t>Zastupitelstv</w:t>
      </w:r>
      <w:r>
        <w:t>o</w:t>
      </w:r>
      <w:r w:rsidRPr="00FF6101">
        <w:t xml:space="preserve"> města schv</w:t>
      </w:r>
      <w:r>
        <w:t>aluje</w:t>
      </w:r>
      <w:r w:rsidRPr="00FF6101">
        <w:t xml:space="preserve"> přiložený návrh smlouvy o poskytnutí dotace mezi Městem a Nemoc</w:t>
      </w:r>
      <w:r>
        <w:t>nicí Roudnice nad Labem, s.r.o. (pro 20, proti 0, zdrželi se hlasování 0, návrh schválen).</w:t>
      </w:r>
    </w:p>
    <w:p w:rsidR="0085359F" w:rsidRDefault="0085359F" w:rsidP="0085359F">
      <w:pPr>
        <w:pStyle w:val="Styl2"/>
      </w:pPr>
      <w:r>
        <w:t xml:space="preserve">  </w:t>
      </w:r>
    </w:p>
    <w:p w:rsidR="0085359F" w:rsidRDefault="0085359F" w:rsidP="0085359F">
      <w:pPr>
        <w:pStyle w:val="Styl3"/>
      </w:pPr>
      <w:r>
        <w:t>8) Odbor strategického a projektového řízení</w:t>
      </w:r>
    </w:p>
    <w:p w:rsidR="0085359F" w:rsidRDefault="0085359F" w:rsidP="0085359F">
      <w:pPr>
        <w:pStyle w:val="Styl1"/>
      </w:pPr>
      <w:r>
        <w:t xml:space="preserve">      </w:t>
      </w:r>
    </w:p>
    <w:p w:rsidR="0085359F" w:rsidRDefault="0085359F" w:rsidP="0085359F">
      <w:pPr>
        <w:pStyle w:val="Styl3"/>
      </w:pPr>
      <w:r>
        <w:t>a) schválení Akčního plánu města na r. 2022</w:t>
      </w:r>
    </w:p>
    <w:p w:rsidR="0085359F" w:rsidRDefault="0085359F" w:rsidP="0085359F">
      <w:pPr>
        <w:pStyle w:val="Styl1"/>
      </w:pPr>
    </w:p>
    <w:p w:rsidR="0085359F" w:rsidRDefault="0085359F" w:rsidP="0085359F">
      <w:pPr>
        <w:pStyle w:val="Styl1"/>
      </w:pPr>
      <w:r>
        <w:t>P. starosta: v návaznosti na Strategický plán města Roudnice nad Labem na období 2016 - 2025 a plánování rozpočtu pro rok 2022 je potřeba schválit Akční plán na rok 2022. Tento dokument posouvá priority, cíle a opatření do realizační roviny s ohledem na finanční možnosti města.</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86/2021/ZM:</w:t>
      </w:r>
    </w:p>
    <w:p w:rsidR="0085359F" w:rsidRPr="00EB18A2" w:rsidRDefault="0085359F" w:rsidP="0085359F">
      <w:pPr>
        <w:pStyle w:val="Styl2"/>
      </w:pPr>
      <w:r>
        <w:t xml:space="preserve">Zastupitelstvo města schvaluje předložený Akční plán pro rok 2022 ke Strategickému plánu města Roudnice nad Labem (pro 19, proti 0, zdrželi se hlasování 1, návrh schválen). </w:t>
      </w:r>
    </w:p>
    <w:p w:rsidR="0085359F" w:rsidRDefault="0085359F" w:rsidP="0085359F">
      <w:pPr>
        <w:pStyle w:val="Styl2"/>
      </w:pPr>
      <w:r>
        <w:t xml:space="preserve">      </w:t>
      </w:r>
    </w:p>
    <w:p w:rsidR="0085359F" w:rsidRDefault="0085359F" w:rsidP="0085359F">
      <w:pPr>
        <w:pStyle w:val="Styl3"/>
      </w:pPr>
      <w:r>
        <w:t>b) schválení koncepce dopravy</w:t>
      </w:r>
    </w:p>
    <w:p w:rsidR="0085359F" w:rsidRDefault="0085359F" w:rsidP="0085359F">
      <w:pPr>
        <w:pStyle w:val="Styl2"/>
      </w:pPr>
    </w:p>
    <w:p w:rsidR="0085359F" w:rsidRDefault="0085359F" w:rsidP="0085359F">
      <w:pPr>
        <w:pStyle w:val="Styl1"/>
      </w:pPr>
      <w:r>
        <w:t>P. starosta: Koncepce organizace dopravy a zklidnění dopravy ve městě Roudnice nad Labem je jedním z hlavních výstupů projektu Posílení strategického řízení města Roudnice nad Labem. Jedná se o důležitý strategický dokument pro řešení dopravních potřeb jednotlivých druhů dopravy a zároveň zvýšení kvality života obyvatel města.</w:t>
      </w:r>
    </w:p>
    <w:p w:rsidR="0085359F" w:rsidRDefault="0085359F" w:rsidP="0085359F">
      <w:pPr>
        <w:pStyle w:val="Styl3"/>
      </w:pPr>
    </w:p>
    <w:p w:rsidR="0085359F" w:rsidRDefault="0085359F" w:rsidP="0085359F">
      <w:pPr>
        <w:pStyle w:val="Styl3"/>
      </w:pPr>
    </w:p>
    <w:p w:rsidR="0085359F" w:rsidRDefault="0085359F" w:rsidP="0085359F">
      <w:pPr>
        <w:pStyle w:val="Styl1"/>
      </w:pPr>
      <w:r>
        <w:lastRenderedPageBreak/>
        <w:t>Rozprava:</w:t>
      </w:r>
    </w:p>
    <w:p w:rsidR="0085359F" w:rsidRDefault="0085359F" w:rsidP="0085359F">
      <w:pPr>
        <w:pStyle w:val="Styl1"/>
      </w:pPr>
      <w:r>
        <w:t>Ing. Červený</w:t>
      </w:r>
    </w:p>
    <w:p w:rsidR="0085359F" w:rsidRDefault="0085359F" w:rsidP="0085359F">
      <w:pPr>
        <w:pStyle w:val="Styl1"/>
      </w:pPr>
      <w:r>
        <w:t>- je rád, že dokument vznikl a těší se na jeho postupnou realizaci</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87/2021/ZM:</w:t>
      </w:r>
    </w:p>
    <w:p w:rsidR="0085359F" w:rsidRDefault="0085359F" w:rsidP="0085359F">
      <w:pPr>
        <w:pStyle w:val="Styl2"/>
      </w:pPr>
      <w:r>
        <w:t xml:space="preserve">Zastupitelstvo města schvaluje předloženou </w:t>
      </w:r>
      <w:r w:rsidRPr="003063D4">
        <w:t>Koncepci organizace dopravy a zklidnění dopravy ve městě Roudnice nad Labem</w:t>
      </w:r>
      <w:r>
        <w:t xml:space="preserve"> (pro 20, proti 0, zdrželi se hlasování 0, návrh schválen).</w:t>
      </w:r>
    </w:p>
    <w:p w:rsidR="0085359F" w:rsidRDefault="0085359F" w:rsidP="0085359F">
      <w:pPr>
        <w:pStyle w:val="Styl2"/>
      </w:pPr>
    </w:p>
    <w:p w:rsidR="0085359F" w:rsidRDefault="0085359F" w:rsidP="0085359F">
      <w:pPr>
        <w:pStyle w:val="Styl3"/>
      </w:pPr>
      <w:r>
        <w:t>9) Odbor MH</w:t>
      </w:r>
    </w:p>
    <w:p w:rsidR="0085359F" w:rsidRDefault="0085359F" w:rsidP="0085359F">
      <w:pPr>
        <w:pStyle w:val="Styl1"/>
      </w:pPr>
      <w:r>
        <w:t xml:space="preserve">       </w:t>
      </w:r>
    </w:p>
    <w:p w:rsidR="0085359F" w:rsidRDefault="0085359F" w:rsidP="0085359F">
      <w:pPr>
        <w:pStyle w:val="Styl3"/>
      </w:pPr>
      <w:r>
        <w:t>a) souhlas s umístěním stavby haly BA</w:t>
      </w:r>
    </w:p>
    <w:p w:rsidR="0085359F" w:rsidRDefault="0085359F" w:rsidP="0085359F">
      <w:pPr>
        <w:pStyle w:val="Styl3"/>
      </w:pPr>
    </w:p>
    <w:p w:rsidR="0085359F" w:rsidRDefault="0085359F" w:rsidP="0085359F">
      <w:pPr>
        <w:pStyle w:val="Styl1"/>
      </w:pPr>
      <w:r>
        <w:t xml:space="preserve">P. starosta: Basketbalová akademie 2006´ požádala město pro účely územního a stavebního řízení o souhlas s umístěním stavby sportovní haly na pozemku města parc. č. 3204/157 dle předložené dokumentace. </w:t>
      </w:r>
    </w:p>
    <w:p w:rsidR="0085359F" w:rsidRDefault="0085359F" w:rsidP="0085359F">
      <w:pPr>
        <w:pStyle w:val="Styl3"/>
      </w:pPr>
    </w:p>
    <w:p w:rsidR="0085359F" w:rsidRDefault="0085359F" w:rsidP="0085359F">
      <w:pPr>
        <w:pStyle w:val="Styl1"/>
      </w:pPr>
      <w:r>
        <w:t>Rozprava:</w:t>
      </w:r>
    </w:p>
    <w:p w:rsidR="0085359F" w:rsidRDefault="0085359F" w:rsidP="0085359F">
      <w:pPr>
        <w:pStyle w:val="Styl1"/>
      </w:pPr>
      <w:r>
        <w:t>Mgr. Šindrbalová</w:t>
      </w:r>
    </w:p>
    <w:p w:rsidR="0085359F" w:rsidRDefault="0085359F" w:rsidP="0085359F">
      <w:pPr>
        <w:pStyle w:val="Styl1"/>
      </w:pPr>
      <w:r>
        <w:t>- jaký je stav jednání s Mondi, které by mělo spolufinancovat stavbu</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co se týká výstavby haly, jsou tu tři subjekty, BA, která je žadatelem a iniciátorem, Mondi Štětí, které se rozhodlo, že se bude spolupodílet a město</w:t>
      </w:r>
    </w:p>
    <w:p w:rsidR="0085359F" w:rsidRDefault="0085359F" w:rsidP="0085359F">
      <w:pPr>
        <w:pStyle w:val="Styl1"/>
      </w:pPr>
    </w:p>
    <w:p w:rsidR="0085359F" w:rsidRDefault="0085359F" w:rsidP="0085359F">
      <w:pPr>
        <w:pStyle w:val="Styl1"/>
      </w:pPr>
      <w:r>
        <w:t>p. Pazourek – za BA</w:t>
      </w:r>
    </w:p>
    <w:p w:rsidR="0085359F" w:rsidRDefault="0085359F" w:rsidP="0085359F">
      <w:pPr>
        <w:pStyle w:val="Styl1"/>
      </w:pPr>
      <w:r>
        <w:t>- nemám co dodat, jsme tři subjekty, všichni se budeme podílet na rozpočtu</w:t>
      </w:r>
    </w:p>
    <w:p w:rsidR="0085359F" w:rsidRDefault="0085359F" w:rsidP="0085359F">
      <w:pPr>
        <w:pStyle w:val="Styl1"/>
      </w:pPr>
    </w:p>
    <w:p w:rsidR="0085359F" w:rsidRDefault="0085359F" w:rsidP="0085359F">
      <w:pPr>
        <w:pStyle w:val="Styl1"/>
      </w:pPr>
      <w:r>
        <w:t>Mgr. Šindrbalová</w:t>
      </w:r>
    </w:p>
    <w:p w:rsidR="0085359F" w:rsidRDefault="0085359F" w:rsidP="0085359F">
      <w:pPr>
        <w:pStyle w:val="Styl1"/>
      </w:pPr>
      <w:r>
        <w:t>- to ano, ale v jaké fázi to jednání je, jestli je něco na papíře, máte nějakou smlouvu</w:t>
      </w:r>
    </w:p>
    <w:p w:rsidR="0085359F" w:rsidRDefault="0085359F" w:rsidP="0085359F">
      <w:pPr>
        <w:pStyle w:val="Styl1"/>
      </w:pPr>
    </w:p>
    <w:p w:rsidR="0085359F" w:rsidRDefault="0085359F" w:rsidP="0085359F">
      <w:pPr>
        <w:pStyle w:val="Styl1"/>
      </w:pPr>
      <w:r>
        <w:t>p. Pazourek</w:t>
      </w:r>
    </w:p>
    <w:p w:rsidR="0085359F" w:rsidRDefault="0085359F" w:rsidP="0085359F">
      <w:pPr>
        <w:pStyle w:val="Styl1"/>
      </w:pPr>
      <w:r>
        <w:t>- všichni tři jsme domluveni, teď čekáme na posloupnost kroků, první je souhlas města, potom jsou ty smlouvy, které se připravují, jsme předběžně domluveni, že na dubnovém zastupitelstvu by byly dokumenty připraveny pro zastupitele k nahlédnutí a ke schválení</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z hlediska města jsou stanoveny zásady spolupráce mezi třemi subjekty, jsou popsány kroky, které musí následovat, některé už proběhly a teď jeden z těch kroků je, že BA musí mít souhlas s umístěním stavby na pozemku města, dál bude pokračovat stavební řízení, které vede p. Pazourek se stavebním úřadem</w:t>
      </w:r>
    </w:p>
    <w:p w:rsidR="0085359F" w:rsidRDefault="0085359F" w:rsidP="0085359F">
      <w:pPr>
        <w:pStyle w:val="Styl1"/>
      </w:pPr>
    </w:p>
    <w:p w:rsidR="0085359F" w:rsidRDefault="0085359F" w:rsidP="0085359F">
      <w:pPr>
        <w:pStyle w:val="Styl1"/>
      </w:pPr>
      <w:r>
        <w:t>Mgr. Šindrbalová</w:t>
      </w:r>
    </w:p>
    <w:p w:rsidR="0085359F" w:rsidRDefault="0085359F" w:rsidP="0085359F">
      <w:pPr>
        <w:pStyle w:val="Styl1"/>
      </w:pPr>
      <w:r>
        <w:t>- někteří z nás z Akce R považují umístění za relativně problematické, na druhou stranu chápeme potřebu té haly, v tom jsme jednoznačně pro, zeptala se, zda se neuvažovala ještě nějaká jiná lokalita</w:t>
      </w:r>
    </w:p>
    <w:p w:rsidR="0085359F" w:rsidRDefault="0085359F" w:rsidP="0085359F">
      <w:pPr>
        <w:pStyle w:val="Styl1"/>
      </w:pPr>
    </w:p>
    <w:p w:rsidR="0085359F" w:rsidRDefault="0085359F" w:rsidP="0085359F">
      <w:pPr>
        <w:pStyle w:val="Styl1"/>
      </w:pPr>
      <w:r>
        <w:t>p. Pazourek</w:t>
      </w:r>
    </w:p>
    <w:p w:rsidR="0085359F" w:rsidRDefault="0085359F" w:rsidP="0085359F">
      <w:pPr>
        <w:pStyle w:val="Styl1"/>
      </w:pPr>
      <w:r>
        <w:t>- dlouhodobě se o to usiluje, my sami se o to snažíme asi 10 let, lokalit bylo v minulosti několik, ale tahle se jeví nejlepší z hlediska dostupnosti, odpadne nám tam dojíždění, je to uprostřed města a každý si tam dojde zasportovat</w:t>
      </w:r>
    </w:p>
    <w:p w:rsidR="0085359F" w:rsidRDefault="0085359F" w:rsidP="0085359F">
      <w:pPr>
        <w:pStyle w:val="Styl1"/>
      </w:pPr>
    </w:p>
    <w:p w:rsidR="0085359F" w:rsidRDefault="0085359F" w:rsidP="0085359F">
      <w:pPr>
        <w:pStyle w:val="Styl1"/>
      </w:pPr>
      <w:r>
        <w:t>Dr. Petrák</w:t>
      </w:r>
    </w:p>
    <w:p w:rsidR="0085359F" w:rsidRDefault="0085359F" w:rsidP="0085359F">
      <w:pPr>
        <w:pStyle w:val="Styl1"/>
      </w:pPr>
      <w:r>
        <w:t>- je to poměrně malý prostor, jak to tam bude s parkováním, p. Pazourek se chlubí, že obhospodařuje ta jeho akademie rozlohu bývalého roudnického okresu, tak odkud budou jezdit lidi ze Mšených lázní, Budyně, kam se ta auta všechna nacpou</w:t>
      </w:r>
    </w:p>
    <w:p w:rsidR="0085359F" w:rsidRDefault="0085359F" w:rsidP="0085359F">
      <w:pPr>
        <w:pStyle w:val="Styl1"/>
      </w:pPr>
      <w:r>
        <w:lastRenderedPageBreak/>
        <w:t>p. Pazourek</w:t>
      </w:r>
    </w:p>
    <w:p w:rsidR="0085359F" w:rsidRDefault="0085359F" w:rsidP="0085359F">
      <w:pPr>
        <w:pStyle w:val="Styl1"/>
      </w:pPr>
      <w:r>
        <w:t>- nečekáme nájezdy z okolních obcí, sportujeme v těch obcích ale tak, že naši trenéři dojíždí do ZŠ Mšené lázně a tam sportují, dojíždí do Štětí a tam sportují</w:t>
      </w:r>
    </w:p>
    <w:p w:rsidR="0085359F" w:rsidRDefault="0085359F" w:rsidP="0085359F">
      <w:pPr>
        <w:pStyle w:val="Styl1"/>
      </w:pPr>
    </w:p>
    <w:p w:rsidR="0085359F" w:rsidRDefault="0085359F" w:rsidP="0085359F">
      <w:pPr>
        <w:pStyle w:val="Styl1"/>
      </w:pPr>
      <w:r>
        <w:t>Dr. Petrák</w:t>
      </w:r>
    </w:p>
    <w:p w:rsidR="0085359F" w:rsidRDefault="0085359F" w:rsidP="0085359F">
      <w:pPr>
        <w:pStyle w:val="Styl1"/>
      </w:pPr>
      <w:r>
        <w:t>- nejspíš to má vyřešený a Vědomický půjdou pěšky. Upozornil město, že v brzké době bude rozhodnuta určovací žaloba na majetková práva k hale na sokolském pozemku, tak jestli i tuto věc má město připravenou, protože jenom zajištění, jak to teď padá – kusy tvárnic, tak jako správci sokolského majetku budou chtít po městu, aby se to zasichrovalo</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město podalo žalobu, je věcí soudu, jak rozhodne, než rozhodne se k tomu nemůžeme vyjadřovat, nevíme, jak to dopadne. Jakmile bude rozhodnuto, město se k tomu určitě postaví a bude informovat zastupitele a občany, co s tím bude dělat, jestli to bude město, může to být někdo jiný</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stavbu podporuje, s tím umístěním ale má dlouhodobě problém, má s tím problém i koncepce, pro kterou hlasoval tj. územní studie veřejných prostranství, která také tuto lokalitu řeší a nepočítá tam s touto výstavbou, chápe, že to p. Pazourkovi zabralo hodně času, ale hala tam nebude 5, 10 let, bude tam 20, 30 let a bude blokovat lepší život v té lokalitě, to říká ta koncepce, která tu byla přijata. Problematika parkování je dalším bodem, nicméně zdá se být pro něj marginálnější. Je pro, aby se pro výstavbu takovéto haly našlo v městském rozpočtu i víc peněz, Roudnice ji potřebuje, ale  umístění je nevhodné, měli bychom ve spolupráci s investorem hledat jiné řešení</w:t>
      </w:r>
    </w:p>
    <w:p w:rsidR="0085359F" w:rsidRDefault="0085359F" w:rsidP="0085359F">
      <w:pPr>
        <w:pStyle w:val="Styl1"/>
      </w:pPr>
    </w:p>
    <w:p w:rsidR="0085359F" w:rsidRDefault="0085359F" w:rsidP="0085359F">
      <w:pPr>
        <w:pStyle w:val="Styl1"/>
      </w:pPr>
      <w:r>
        <w:t>Dr. Trefný</w:t>
      </w:r>
    </w:p>
    <w:p w:rsidR="0085359F" w:rsidRDefault="0085359F" w:rsidP="0085359F">
      <w:pPr>
        <w:pStyle w:val="Styl1"/>
      </w:pPr>
      <w:r>
        <w:t>- popřál p. Pazourkovi, aby se mu to podařilo, ale musí se zeptat na jednu věc, p. starosta říkal, že je jasně definováno, za jakých podmínek město do tohoto vstoupí a bude financovat třetinu. Když iniciátor stavby nesplní nějaké podmínky, co se stane, nevznikne městu nějaká finanční ztráta?</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není jasně definováno, to je ten proces, který probíhá, zatím není smlouva mezi třemi stranami, připravujeme všechno, zatím jsme v procesu, kdy není nic uzavřeno, i to tam bude ze strany města uplatněno, požadavek, aby peníze města nepadly vniveč</w:t>
      </w:r>
    </w:p>
    <w:p w:rsidR="0085359F" w:rsidRDefault="0085359F" w:rsidP="0085359F">
      <w:pPr>
        <w:pStyle w:val="Styl1"/>
      </w:pPr>
    </w:p>
    <w:p w:rsidR="0085359F" w:rsidRDefault="0085359F" w:rsidP="0085359F">
      <w:pPr>
        <w:pStyle w:val="Styl1"/>
      </w:pPr>
      <w:r>
        <w:t>Dr. Trefný</w:t>
      </w:r>
    </w:p>
    <w:p w:rsidR="0085359F" w:rsidRDefault="0085359F" w:rsidP="0085359F">
      <w:pPr>
        <w:pStyle w:val="Styl1"/>
      </w:pPr>
      <w:r>
        <w:t>- ale na tohle bude myšleno</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ano, samozřejmě</w:t>
      </w:r>
    </w:p>
    <w:p w:rsidR="0085359F" w:rsidRPr="005F5497" w:rsidRDefault="0085359F" w:rsidP="0085359F">
      <w:pPr>
        <w:pStyle w:val="Styl1"/>
        <w:rPr>
          <w:color w:val="FF0000"/>
        </w:rPr>
      </w:pPr>
    </w:p>
    <w:p w:rsidR="0085359F" w:rsidRPr="000824D4" w:rsidRDefault="0085359F" w:rsidP="0085359F">
      <w:pPr>
        <w:pStyle w:val="Styl1"/>
      </w:pPr>
      <w:r w:rsidRPr="000824D4">
        <w:t>Mgr. Vachková</w:t>
      </w:r>
    </w:p>
    <w:p w:rsidR="0085359F" w:rsidRDefault="0085359F" w:rsidP="0085359F">
      <w:pPr>
        <w:pStyle w:val="Styl1"/>
      </w:pPr>
      <w:r>
        <w:t>- vyjádřila podporu této stavbě, je dobré, že bude sportoviště uprostřed města – na sídlišti a ne za řekou, kde je teď největší koncentrace sportovišť, i vzdálenost je pro menší děti vhodnější, byť rozumí obavám o parkování, ale to se zase najde nějaká cesta, jak to udělat. Poděkovala p. Pazourkovi, že tomu věnoval ten čas, protože tady občas zaznívá, že on si něco staví, ale on tam nebude sportovat 24 hodin denně, on to staví pro naše děti, občany Roudnice, za mě určitě souhlasím</w:t>
      </w:r>
    </w:p>
    <w:p w:rsidR="0085359F" w:rsidRPr="000824D4" w:rsidRDefault="0085359F" w:rsidP="0085359F">
      <w:pPr>
        <w:pStyle w:val="Styl1"/>
      </w:pPr>
    </w:p>
    <w:p w:rsidR="0085359F" w:rsidRPr="000824D4" w:rsidRDefault="0085359F" w:rsidP="0085359F">
      <w:pPr>
        <w:pStyle w:val="Styl1"/>
      </w:pPr>
      <w:r w:rsidRPr="000824D4">
        <w:t>p. místostarosta Čtverák</w:t>
      </w:r>
    </w:p>
    <w:p w:rsidR="0085359F" w:rsidRDefault="0085359F" w:rsidP="0085359F">
      <w:pPr>
        <w:pStyle w:val="Styl1"/>
      </w:pPr>
      <w:r>
        <w:t xml:space="preserve">- poděkoval p. Pazourkovi za jeho entuziasmus, který tomu věnoval a doufá, že se mu to povede. K p. Červenému – úřad územního plánování a stavební úřad posoudí, pokud se bude jednat o nějakou kolizi s územní studií veřejného prostranství, tak jestli to stavební řízení nebo záměr je oprávněný nad rámec relevantnosti, že se jedná o rozpor s územní studií, pokud tam rozpor je, tak to posoudí stavební úřad a my dnes vyslovujeme jen souhlas s tím, že tu stavbu na tom pozemku chceme umístit, není to nic, že bychom dávali peníze p. Pazourkovi, ale je o jenom o tom, že nám </w:t>
      </w:r>
      <w:r>
        <w:lastRenderedPageBreak/>
        <w:t>v uvozovkách nevadí to, že ta hala bude na tom pozemku, světelnost byla také jednou z námitek. Veškeré smlouvy, které se budou uzavírat, bude potom schvalovat zastupitelstvo</w:t>
      </w:r>
    </w:p>
    <w:p w:rsidR="0085359F" w:rsidRPr="000824D4" w:rsidRDefault="0085359F" w:rsidP="0085359F">
      <w:pPr>
        <w:pStyle w:val="Styl1"/>
      </w:pPr>
    </w:p>
    <w:p w:rsidR="0085359F" w:rsidRDefault="0085359F" w:rsidP="0085359F">
      <w:pPr>
        <w:pStyle w:val="Styl1"/>
      </w:pPr>
      <w:r>
        <w:t>Ing. Červený</w:t>
      </w:r>
    </w:p>
    <w:p w:rsidR="0085359F" w:rsidRDefault="0085359F" w:rsidP="0085359F">
      <w:pPr>
        <w:pStyle w:val="Styl1"/>
      </w:pPr>
      <w:r>
        <w:t>- obrátil se na Ing. Kloubskou z úřadu územního plánování, protože jestli je to, co řekl p. Čtverák, tak se bavíme o zbytečném bodu, protože budeme schvalovat něco, co nepřejde přes územní řízení, stavební řízení</w:t>
      </w:r>
    </w:p>
    <w:p w:rsidR="0085359F" w:rsidRDefault="0085359F" w:rsidP="0085359F">
      <w:pPr>
        <w:pStyle w:val="Styl1"/>
      </w:pPr>
    </w:p>
    <w:p w:rsidR="0085359F" w:rsidRDefault="0085359F" w:rsidP="0085359F">
      <w:pPr>
        <w:pStyle w:val="Styl1"/>
      </w:pPr>
      <w:r>
        <w:t>p. místostarosta Čtverák</w:t>
      </w:r>
    </w:p>
    <w:p w:rsidR="0085359F" w:rsidRDefault="0085359F" w:rsidP="0085359F">
      <w:pPr>
        <w:pStyle w:val="Styl1"/>
      </w:pPr>
      <w:r>
        <w:t>- já jsem neříkal, že to neprojde, jestli je něco v rozporu s územní studií veřejných prostranství, jak tady říkal předchozí zastupitel Jan Drahozal, tak studie VP není dogma, studie VP je něco, čím by se měl ten architekt řídit, ale pokud najde lepší řešení, které odůvodní, tak se s tím dá souhlasit z hlediska územního plánu</w:t>
      </w:r>
    </w:p>
    <w:p w:rsidR="0085359F" w:rsidRDefault="0085359F" w:rsidP="0085359F">
      <w:pPr>
        <w:pStyle w:val="Styl1"/>
      </w:pPr>
    </w:p>
    <w:p w:rsidR="0085359F" w:rsidRDefault="0085359F" w:rsidP="0085359F">
      <w:pPr>
        <w:pStyle w:val="Styl1"/>
      </w:pPr>
      <w:r>
        <w:t>Ing. Kloubská, ÚÚP</w:t>
      </w:r>
    </w:p>
    <w:p w:rsidR="0085359F" w:rsidRDefault="0085359F" w:rsidP="0085359F">
      <w:pPr>
        <w:pStyle w:val="Styl1"/>
      </w:pPr>
      <w:r>
        <w:t xml:space="preserve">- my jsme už vydali stanovisko, bylo kladné, my jsme měli nějaké problémy s tím projektem, takže jsme požádali o úpravu, stavba není na pozemku, kterou řeší územní studie, tam bylo umisťováno jenom parkoviště, takže to jsme se domluvili s investorem, abychom byli v souladu se studií, takže my s ní, co bylo předloženo nám, v souladu byli. Otázka je, jak proběhne stavební řízení, protože my třeba neřešíme parkování, stavební úřad bude vyžadovat, aby bylo řešeno. My jsme řešili soulad s územně plánovací dokumentací a s územní studií. S územní studií VP se dotýkala maličká část a to jsme si vyřešili tak, abychom byli v souladu. </w:t>
      </w:r>
    </w:p>
    <w:p w:rsidR="0085359F" w:rsidRDefault="0085359F" w:rsidP="0085359F">
      <w:pPr>
        <w:pStyle w:val="Styl1"/>
      </w:pPr>
    </w:p>
    <w:p w:rsidR="0085359F" w:rsidRDefault="0085359F" w:rsidP="0085359F">
      <w:pPr>
        <w:pStyle w:val="Styl1"/>
      </w:pPr>
      <w:r>
        <w:t>p. Pazourek</w:t>
      </w:r>
    </w:p>
    <w:p w:rsidR="0085359F" w:rsidRDefault="0085359F" w:rsidP="0085359F">
      <w:pPr>
        <w:pStyle w:val="Styl1"/>
      </w:pPr>
      <w:r>
        <w:t>- my jako BA jsme si v posledních dvou letech všechno odpracovali, tzn. veškerá vyjádření ke stavebnímu řízení jsou hotová, proto jsme tady dnes, protože my jsme získali 56 kladných razítek</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já budu taky děkovat, myslím si, že je super, co jste dokázali, jako zastupitel to podporuji, můj návrh aby třeba v příštím rozpočtu města se objevily větší peníze, to není plácnutí do vody, budu na tom pracovat z pozice finančního výboru, ale z hlediska urbanistického, architektonického mi každý řekne, kdo se chce dívat z pohledu dobře na město, že to je špatné umístění a protože my se nebavíme o umístění kolotoče, který tam bude dočasně, ale o umístění na 30, 40, možná déle let, tak je to umístění špatně a myslím si, že tohle musíme obětovat pro město. Už tam bohužel stojí Penny market, který možná za chvíli tam stát nebude a na to my musíme všichni pamatovat, nepřinese to jen vizuální bariéru, tady jsme slyšeli připomínku v rámci stavebního řízení, oslunění atd., dopravy, ale vůbec prostupnosti toho území. Město získává pozemky, které jsou vhodnější a jsou vhodnější v rámci územního plánu, územní studie řeší – jiné územní studie, než jsou ty zmiňované velké, tak jsou i další, které přímo umisťují sportovní halu a asi to umisťují lépe, propracovaněji, bohužel možná až ad hoc, jsem rozpolcen, ale budu se muset zdržet hlasování, protože nejsem pro toto umístění na konkrétní pozemek</w:t>
      </w:r>
    </w:p>
    <w:p w:rsidR="0085359F" w:rsidRDefault="0085359F" w:rsidP="0085359F">
      <w:pPr>
        <w:pStyle w:val="Styl1"/>
      </w:pPr>
    </w:p>
    <w:p w:rsidR="0085359F" w:rsidRDefault="0085359F" w:rsidP="0085359F">
      <w:pPr>
        <w:pStyle w:val="Styl1"/>
      </w:pPr>
      <w:r>
        <w:t>Mgr. Pém</w:t>
      </w:r>
    </w:p>
    <w:p w:rsidR="0085359F" w:rsidRDefault="0085359F" w:rsidP="0085359F">
      <w:pPr>
        <w:pStyle w:val="Styl1"/>
      </w:pPr>
      <w:r>
        <w:t>- jestliže vymístíme halu jinam, tak jsme čtyři roky nazpátek, vyzval k hlasování, navrhl ukončit diskuzi a hlasovat</w:t>
      </w:r>
    </w:p>
    <w:p w:rsidR="0085359F" w:rsidRDefault="0085359F" w:rsidP="0085359F">
      <w:pPr>
        <w:pStyle w:val="Styl1"/>
      </w:pPr>
    </w:p>
    <w:p w:rsidR="0085359F" w:rsidRDefault="0085359F" w:rsidP="0085359F">
      <w:pPr>
        <w:pStyle w:val="Styl1"/>
      </w:pPr>
      <w:r>
        <w:t>p. Pazourek</w:t>
      </w:r>
    </w:p>
    <w:p w:rsidR="0085359F" w:rsidRDefault="0085359F" w:rsidP="0085359F">
      <w:pPr>
        <w:pStyle w:val="Styl1"/>
      </w:pPr>
      <w:r>
        <w:t>- poděkoval za připomínky, váží si, že získali podporu. V dnešní době něco stavět není jednoduchá záležitost, s rozpočtem bojují, jak to jde a bere ten nápad, že by se mohly navýšit ty třetiny, jít do toho s větší částkou by bylo jen ku prospěchu, protože je to pro děti a čím to uděláme lepší, tím líp</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88/2021/ZM:</w:t>
      </w:r>
    </w:p>
    <w:p w:rsidR="0085359F" w:rsidRDefault="0085359F" w:rsidP="0085359F">
      <w:pPr>
        <w:pStyle w:val="Styl2"/>
      </w:pPr>
      <w:r w:rsidRPr="002B7135">
        <w:t>Zastupitelstvo města pro účely územního a stavebního řízení uděluje souhlas s umístěním stavby sportovní haly „</w:t>
      </w:r>
      <w:r w:rsidRPr="002B7135">
        <w:rPr>
          <w:i/>
          <w:iCs/>
        </w:rPr>
        <w:t>Novostavba Mondi arena BA 2006´, Roudnice n/L na p</w:t>
      </w:r>
      <w:r>
        <w:rPr>
          <w:i/>
          <w:iCs/>
        </w:rPr>
        <w:t xml:space="preserve">arc. </w:t>
      </w:r>
      <w:r w:rsidRPr="002B7135">
        <w:rPr>
          <w:i/>
          <w:iCs/>
        </w:rPr>
        <w:t>č.</w:t>
      </w:r>
      <w:r>
        <w:rPr>
          <w:i/>
          <w:iCs/>
        </w:rPr>
        <w:t xml:space="preserve"> </w:t>
      </w:r>
      <w:r w:rsidRPr="002B7135">
        <w:rPr>
          <w:i/>
          <w:iCs/>
        </w:rPr>
        <w:t xml:space="preserve">3204/157, </w:t>
      </w:r>
      <w:r w:rsidRPr="002B7135">
        <w:rPr>
          <w:i/>
          <w:iCs/>
        </w:rPr>
        <w:lastRenderedPageBreak/>
        <w:t>k.</w:t>
      </w:r>
      <w:r>
        <w:rPr>
          <w:i/>
          <w:iCs/>
        </w:rPr>
        <w:t xml:space="preserve"> </w:t>
      </w:r>
      <w:r w:rsidRPr="002B7135">
        <w:rPr>
          <w:i/>
          <w:iCs/>
        </w:rPr>
        <w:t>ú. Roudnice n/L</w:t>
      </w:r>
      <w:r w:rsidRPr="002B7135">
        <w:t>“ na pozemku Města parc. č. 3204/157 v k. ú. Roudnice nad Labem dle pře</w:t>
      </w:r>
      <w:r>
        <w:t>dložené projektové dokumentace (pro 16, proti 0, zdrželi se hlasování 4, návrh schválen).</w:t>
      </w:r>
    </w:p>
    <w:p w:rsidR="0085359F" w:rsidRDefault="0085359F" w:rsidP="0085359F">
      <w:pPr>
        <w:pStyle w:val="Styl3"/>
      </w:pPr>
    </w:p>
    <w:p w:rsidR="0085359F" w:rsidRDefault="0085359F" w:rsidP="0085359F">
      <w:pPr>
        <w:pStyle w:val="Styl3"/>
      </w:pPr>
      <w:r>
        <w:t>b) aktualizace zřizovací listiny RMS</w:t>
      </w:r>
    </w:p>
    <w:p w:rsidR="0085359F" w:rsidRDefault="0085359F" w:rsidP="0085359F">
      <w:pPr>
        <w:pStyle w:val="Styl1"/>
      </w:pPr>
    </w:p>
    <w:p w:rsidR="0085359F" w:rsidRDefault="0085359F" w:rsidP="0085359F">
      <w:pPr>
        <w:pStyle w:val="Styl1"/>
      </w:pPr>
      <w:r>
        <w:t>P. starosta: jedná se o změnu znění přílohy zřizovací listiny z důvodu technického zhodnocení budov (instalace kamerového systému na sběrném dvoře) a vyřazení posilovacího stroje v posilovně krytého plaveckého bazénu.</w:t>
      </w:r>
    </w:p>
    <w:p w:rsidR="0085359F" w:rsidRDefault="0085359F" w:rsidP="0085359F">
      <w:pPr>
        <w:pStyle w:val="Styl1"/>
      </w:pPr>
      <w:r>
        <w:t xml:space="preserve">   </w:t>
      </w: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89/2021/ZM:</w:t>
      </w:r>
    </w:p>
    <w:p w:rsidR="0085359F" w:rsidRPr="009F5DD2" w:rsidRDefault="0085359F" w:rsidP="0085359F">
      <w:pPr>
        <w:pStyle w:val="Styl2"/>
        <w:rPr>
          <w:u w:val="single"/>
        </w:rPr>
      </w:pPr>
      <w:r>
        <w:t xml:space="preserve">Zastupitelstvo města schvaluje </w:t>
      </w:r>
      <w:r w:rsidRPr="009F5DD2">
        <w:t>nové znění přílohy č. 1 Zřizovací listiny příspěvkové organizace Roudnické městské služby, příspěvková organizace dle předloženého návrhu</w:t>
      </w:r>
      <w:r>
        <w:t xml:space="preserve"> (pro 20, proti 0, zdrželi se hlasování 0, návrh schválen)</w:t>
      </w:r>
      <w:r w:rsidRPr="009F5DD2">
        <w:t>.</w:t>
      </w:r>
    </w:p>
    <w:p w:rsidR="0085359F" w:rsidRDefault="0085359F" w:rsidP="0085359F">
      <w:pPr>
        <w:pStyle w:val="Styl2"/>
      </w:pPr>
      <w:r>
        <w:t xml:space="preserve">    </w:t>
      </w:r>
    </w:p>
    <w:p w:rsidR="0085359F" w:rsidRDefault="0085359F" w:rsidP="0085359F">
      <w:pPr>
        <w:pStyle w:val="Styl3"/>
      </w:pPr>
      <w:r>
        <w:t>c) deklarace – kino Sokol</w:t>
      </w:r>
    </w:p>
    <w:p w:rsidR="0085359F" w:rsidRDefault="0085359F" w:rsidP="0085359F">
      <w:pPr>
        <w:pStyle w:val="Styl2"/>
      </w:pPr>
    </w:p>
    <w:p w:rsidR="0085359F" w:rsidRDefault="0085359F" w:rsidP="0085359F">
      <w:pPr>
        <w:pStyle w:val="Styl1"/>
      </w:pPr>
      <w:r>
        <w:t xml:space="preserve">P. starosta: TJ Sokol původně žádala město o příspěvek na opravu střechy budovy kina. Vzhledem k tomu, že v rámci diskuze zastupitelů zazněl názor potřeby zachovat budovu kina Sokol následujícím generacím, vedení města iniciovalo jednání s vedením TJ Sokol o možnosti celkové rekonstrukce budovy kina Sokol za podmínky dlouhodobého využití tohoto objektu městem. Nyní jde o to, zda zastupitelstvo města dá mandát vedení města k dalšímu jednání v této věci s TJ Sokol. Pokud ano, budou projednány s TJ Sokol možnosti a podmínky realizace tohoto záměru a výsledky jednání budou předloženy ZM ke schválení. </w:t>
      </w:r>
    </w:p>
    <w:p w:rsidR="0085359F" w:rsidRDefault="0085359F" w:rsidP="0085359F">
      <w:pPr>
        <w:pStyle w:val="Styl1"/>
      </w:pPr>
    </w:p>
    <w:p w:rsidR="0085359F" w:rsidRDefault="0085359F" w:rsidP="0085359F">
      <w:pPr>
        <w:pStyle w:val="Styl1"/>
      </w:pPr>
      <w:r>
        <w:t>Rozprava:</w:t>
      </w:r>
    </w:p>
    <w:p w:rsidR="0085359F" w:rsidRDefault="0085359F" w:rsidP="0085359F">
      <w:pPr>
        <w:pStyle w:val="Styl1"/>
      </w:pPr>
    </w:p>
    <w:p w:rsidR="0085359F" w:rsidRDefault="0085359F" w:rsidP="0085359F">
      <w:pPr>
        <w:pStyle w:val="Styl1"/>
      </w:pPr>
      <w:r>
        <w:t>Dr. Petrák</w:t>
      </w:r>
    </w:p>
    <w:p w:rsidR="0085359F" w:rsidRDefault="0085359F" w:rsidP="0085359F">
      <w:pPr>
        <w:pStyle w:val="Styl1"/>
      </w:pPr>
      <w:r>
        <w:t>- jako subjekt, kterého se to týká, že si považují, že se až tak daleko dostali, i když možná memorandum nemusí ještě nic znamenat., ale přesto chtěl poděkovat – byly doby kdy starosta a městští radní si nedovedli představit, že by nebyli členy Sokola. Byli hrdý, chodili na schůze Sokola, valné hromady atd., ale přestože už se tyto doby nevrátí, tak by byl rád, abyste věděli, že jejich dědové tu strávili stovky hodin, peněz a to kino, jak dneska vypadá, tak těm dědům dává malý políček, takže bych byl rád, kdybych se ještě dožil toho, že to kino bude vypadat a že se tam budou moci lidi podívat, teď jsme tam měli krásný koncert Čechoameričana L. Decziho a to by se v Roudnici do žádného sálu nevešlo. Děkuji, že se tím zabýváte.</w:t>
      </w:r>
    </w:p>
    <w:p w:rsidR="0085359F" w:rsidRDefault="0085359F" w:rsidP="0085359F">
      <w:pPr>
        <w:pStyle w:val="Styl1"/>
      </w:pPr>
      <w:r>
        <w:t xml:space="preserve"> </w:t>
      </w:r>
    </w:p>
    <w:p w:rsidR="0085359F" w:rsidRDefault="0085359F" w:rsidP="0085359F">
      <w:pPr>
        <w:pStyle w:val="Styl1"/>
      </w:pPr>
      <w:r>
        <w:t>p. starosta</w:t>
      </w:r>
    </w:p>
    <w:p w:rsidR="0085359F" w:rsidRDefault="0085359F" w:rsidP="0085359F">
      <w:pPr>
        <w:pStyle w:val="Styl1"/>
      </w:pPr>
      <w:r>
        <w:t>- my nebudeme přijímat memorandum, my chceme, aby nás ZM pověřilo jednáním už na konkrétní věci, takže to je velký posun, to není memorandum, to je úkol pro vedení města, aby jednalo. To si myslím, že tady v minulosti ještě nebylo, i když před 4, nebo 5 lety jsme v podobné situaci byli, ale bohužel ze strany TJ Sokol nedošlo k dalšímu jednání</w:t>
      </w:r>
    </w:p>
    <w:p w:rsidR="0085359F" w:rsidRDefault="0085359F" w:rsidP="0085359F">
      <w:pPr>
        <w:pStyle w:val="Styl1"/>
      </w:pPr>
    </w:p>
    <w:p w:rsidR="0085359F" w:rsidRDefault="0085359F" w:rsidP="0085359F">
      <w:pPr>
        <w:pStyle w:val="Styl1"/>
      </w:pPr>
      <w:r>
        <w:t>Dr. Petrák</w:t>
      </w:r>
    </w:p>
    <w:p w:rsidR="0085359F" w:rsidRDefault="0085359F" w:rsidP="0085359F">
      <w:pPr>
        <w:pStyle w:val="Styl1"/>
      </w:pPr>
      <w:r>
        <w:t>- to jsem rád, že to dáváte na pravou míru</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jsem rád, že město jde tímto směrem a že bude řešit tuto otázku, město si to zaslouží, navrhl, aby k tomu vznikla pracovní skupina tak, aby tam docházelo k širšímu koncensu, protože to je projekt, který se přeleje do dalších volebních období a je nutné se o tom bavit v širším plénu nejenom na pracovním setkání politických klubů nebo zde na veřejném projednání</w:t>
      </w:r>
    </w:p>
    <w:p w:rsidR="0085359F" w:rsidRDefault="0085359F" w:rsidP="0085359F">
      <w:pPr>
        <w:pStyle w:val="Styl1"/>
      </w:pPr>
    </w:p>
    <w:p w:rsidR="0085359F" w:rsidRDefault="0085359F" w:rsidP="0085359F">
      <w:pPr>
        <w:pStyle w:val="Styl1"/>
      </w:pP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samozřejmě, že předpokládáme, že vznikne pracovní skupina, která bude muset určit jaký rozsah rekonstrukce, podmínky, za jakých se to bude dělat apod. to vše bude následovat, ale potřebujeme mandát od ZM, aby jednalo</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90/2021/ZM:</w:t>
      </w:r>
    </w:p>
    <w:p w:rsidR="0085359F" w:rsidRDefault="0085359F" w:rsidP="0085359F">
      <w:pPr>
        <w:pStyle w:val="Styl2"/>
        <w:rPr>
          <w:bCs/>
        </w:rPr>
      </w:pPr>
      <w:r>
        <w:t>Zastupitelstvo města pověřuje vedení města zahájením jednání</w:t>
      </w:r>
      <w:r w:rsidRPr="00C76D7A">
        <w:t xml:space="preserve"> s Tělocvičnou jednotou Sokol Roudnice nad Labem, IČ 44224907, Sokolská 1284, Roudnice n. L. o přenechání </w:t>
      </w:r>
      <w:r>
        <w:t xml:space="preserve">pozemku </w:t>
      </w:r>
      <w:r w:rsidRPr="00C76D7A">
        <w:t>parc. č. 1648/1, je</w:t>
      </w:r>
      <w:r>
        <w:t>hož</w:t>
      </w:r>
      <w:r w:rsidRPr="00C76D7A">
        <w:t xml:space="preserve"> součástí je budova čp. 1212 (budova kina Sokol,) Městu do dlouhodobého užívání a zároveň si zastupitelstvo města vyhrazuje pravomoc rozhodnout o uzavření příslušných smluv</w:t>
      </w:r>
      <w:r>
        <w:t xml:space="preserve"> (pro 20, proti 0, zdrželi se hlasování 0, návrh schválen)</w:t>
      </w:r>
      <w:r w:rsidRPr="00C76D7A">
        <w:t>.</w:t>
      </w:r>
      <w:r w:rsidRPr="00C76D7A">
        <w:tab/>
        <w:t xml:space="preserve"> </w:t>
      </w:r>
      <w:r w:rsidRPr="00C76D7A">
        <w:tab/>
      </w:r>
      <w:r>
        <w:t xml:space="preserve">      </w:t>
      </w:r>
      <w:r>
        <w:rPr>
          <w:bCs/>
        </w:rPr>
        <w:t xml:space="preserve"> </w:t>
      </w:r>
    </w:p>
    <w:p w:rsidR="0085359F" w:rsidRDefault="0085359F" w:rsidP="0085359F">
      <w:pPr>
        <w:pStyle w:val="Styl2"/>
      </w:pPr>
      <w:r>
        <w:t xml:space="preserve">  </w:t>
      </w:r>
    </w:p>
    <w:p w:rsidR="0085359F" w:rsidRDefault="0085359F" w:rsidP="0085359F">
      <w:pPr>
        <w:pStyle w:val="Styl3"/>
      </w:pPr>
      <w:r>
        <w:t>10) Ekonomický odbor</w:t>
      </w:r>
    </w:p>
    <w:p w:rsidR="0085359F" w:rsidRDefault="0085359F" w:rsidP="0085359F">
      <w:pPr>
        <w:pStyle w:val="Styl1"/>
      </w:pPr>
      <w:r>
        <w:t xml:space="preserve">       </w:t>
      </w:r>
    </w:p>
    <w:p w:rsidR="0085359F" w:rsidRDefault="0085359F" w:rsidP="0085359F">
      <w:pPr>
        <w:pStyle w:val="Styl3"/>
      </w:pPr>
      <w:r>
        <w:t>a) informace o rozpočtových opatřeních provedených RM</w:t>
      </w:r>
    </w:p>
    <w:p w:rsidR="0085359F" w:rsidRDefault="0085359F" w:rsidP="0085359F">
      <w:pPr>
        <w:pStyle w:val="Styl1"/>
      </w:pPr>
    </w:p>
    <w:p w:rsidR="0085359F" w:rsidRPr="00507BC3" w:rsidRDefault="0085359F" w:rsidP="0085359F">
      <w:pPr>
        <w:pStyle w:val="Styl1"/>
      </w:pPr>
      <w:r>
        <w:t>P. starosta: r</w:t>
      </w:r>
      <w:r w:rsidRPr="00507BC3">
        <w:t>ozpočtová opatření přijatá radou města od posledního zastupitelstva se týkají především začlenění přijatých dotací a příspěvků do rozpočtu města. Zejména se jedná o dotace pro domov důchodců a o přijetí průtokových dotací z operačního programu pro výzkum, vývoj a vzdělávání pro mateřské a základní školy.</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91/2021/ZM:</w:t>
      </w:r>
    </w:p>
    <w:p w:rsidR="0085359F" w:rsidRPr="00382626" w:rsidRDefault="0085359F" w:rsidP="0085359F">
      <w:pPr>
        <w:pStyle w:val="Styl2"/>
      </w:pPr>
      <w:r w:rsidRPr="00382626">
        <w:t xml:space="preserve">Zastupitelstvo města bere na vědomí </w:t>
      </w:r>
      <w:r>
        <w:t xml:space="preserve">XI., XII., XIII., XIV., XV. </w:t>
      </w:r>
      <w:r w:rsidRPr="00382626">
        <w:t xml:space="preserve">rozpočtové opatření RM roku </w:t>
      </w:r>
      <w:r>
        <w:t>2021</w:t>
      </w:r>
      <w:r w:rsidRPr="00382626">
        <w:t xml:space="preserve"> dle písemného materiálu</w:t>
      </w:r>
      <w:r>
        <w:t xml:space="preserve"> (pro 20, proti 0, zdrželi se hlasování 0, návrh schválen)</w:t>
      </w:r>
      <w:r w:rsidRPr="00382626">
        <w:t>.</w:t>
      </w:r>
    </w:p>
    <w:p w:rsidR="0085359F" w:rsidRDefault="0085359F" w:rsidP="0085359F">
      <w:pPr>
        <w:pStyle w:val="Styl2"/>
      </w:pPr>
      <w:r>
        <w:t xml:space="preserve">       </w:t>
      </w:r>
    </w:p>
    <w:p w:rsidR="0085359F" w:rsidRDefault="0085359F" w:rsidP="0085359F">
      <w:pPr>
        <w:pStyle w:val="Styl3"/>
      </w:pPr>
      <w:r>
        <w:t>b) VI. rozpočtové opatření ZM 2021</w:t>
      </w:r>
    </w:p>
    <w:p w:rsidR="0085359F" w:rsidRDefault="0085359F" w:rsidP="0085359F">
      <w:pPr>
        <w:pStyle w:val="Styl1"/>
      </w:pPr>
    </w:p>
    <w:p w:rsidR="0085359F" w:rsidRPr="00507BC3" w:rsidRDefault="0085359F" w:rsidP="0085359F">
      <w:pPr>
        <w:pStyle w:val="Styl1"/>
        <w:rPr>
          <w:bCs/>
        </w:rPr>
      </w:pPr>
      <w:r>
        <w:t>P. starosta: n</w:t>
      </w:r>
      <w:r w:rsidRPr="00507BC3">
        <w:t>ávrh V</w:t>
      </w:r>
      <w:r>
        <w:t>I</w:t>
      </w:r>
      <w:r w:rsidRPr="00507BC3">
        <w:t xml:space="preserve">. rozpočtového opatření odráží změny, ke kterým došlo od schválení rozpočtu. Např. se upřesňuje výše nedaňových příjmů a dále se začleňují různé dotace například </w:t>
      </w:r>
      <w:r>
        <w:t>dotace pro JSDH.</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92/2021/ZM:</w:t>
      </w:r>
    </w:p>
    <w:p w:rsidR="0085359F" w:rsidRPr="00A13404" w:rsidRDefault="0085359F" w:rsidP="0085359F">
      <w:pPr>
        <w:pStyle w:val="Styl2"/>
      </w:pPr>
      <w:r w:rsidRPr="00382626">
        <w:t xml:space="preserve">Zastupitelstvo města po projednání schvaluje </w:t>
      </w:r>
      <w:r>
        <w:t>VI</w:t>
      </w:r>
      <w:r w:rsidRPr="00382626">
        <w:t>. RO ZM r</w:t>
      </w:r>
      <w:r>
        <w:t>oku 2021</w:t>
      </w:r>
      <w:r w:rsidRPr="00A13404">
        <w:t xml:space="preserve"> dle písemného materiálu</w:t>
      </w:r>
      <w:r>
        <w:t xml:space="preserve"> (pro 20, proti 0, zdrželi se hlasování 0, návrh schválen)</w:t>
      </w:r>
      <w:r w:rsidRPr="00A13404">
        <w:t>.</w:t>
      </w:r>
    </w:p>
    <w:p w:rsidR="0085359F" w:rsidRDefault="0085359F" w:rsidP="0085359F">
      <w:pPr>
        <w:pStyle w:val="Styl2"/>
      </w:pPr>
      <w:r>
        <w:t xml:space="preserve">       </w:t>
      </w:r>
    </w:p>
    <w:p w:rsidR="0085359F" w:rsidRDefault="0085359F" w:rsidP="0085359F">
      <w:pPr>
        <w:pStyle w:val="Styl3"/>
      </w:pPr>
      <w:r>
        <w:t>c) návrh rozpočtu města na r. 2022</w:t>
      </w:r>
    </w:p>
    <w:p w:rsidR="0085359F" w:rsidRDefault="0085359F" w:rsidP="0085359F">
      <w:pPr>
        <w:pStyle w:val="Styl1"/>
      </w:pPr>
      <w:r>
        <w:t xml:space="preserve">       </w:t>
      </w:r>
    </w:p>
    <w:p w:rsidR="0085359F" w:rsidRPr="00507BC3" w:rsidRDefault="0085359F" w:rsidP="0085359F">
      <w:pPr>
        <w:pStyle w:val="Styl1"/>
      </w:pPr>
      <w:r>
        <w:t>P. starosta: b</w:t>
      </w:r>
      <w:r w:rsidRPr="00507BC3">
        <w:t xml:space="preserve">yl vám předložen návrh rozpočtu města na rok </w:t>
      </w:r>
      <w:r>
        <w:t>2022</w:t>
      </w:r>
      <w:r w:rsidRPr="00507BC3">
        <w:t xml:space="preserve"> a návrh </w:t>
      </w:r>
      <w:r>
        <w:t xml:space="preserve">střednědobého výhledu rozpočtu </w:t>
      </w:r>
      <w:r w:rsidRPr="00507BC3">
        <w:t>na roky 202</w:t>
      </w:r>
      <w:r>
        <w:t>3</w:t>
      </w:r>
      <w:r w:rsidRPr="00507BC3">
        <w:t>-202</w:t>
      </w:r>
      <w:r>
        <w:t>7</w:t>
      </w:r>
      <w:r w:rsidRPr="00507BC3">
        <w:t>.  Rozpočet byl navržen jako schodkový. Schodek rozpočtu je vyrovnán přebytky minulých let</w:t>
      </w:r>
      <w:r>
        <w:t xml:space="preserve"> a přijatými úvěry. Rozpočet byl projednán na jednání politických klubů a finančním výborem. Požádal předsedu FV o vyjádření.</w:t>
      </w:r>
    </w:p>
    <w:p w:rsidR="0085359F" w:rsidRDefault="0085359F" w:rsidP="0085359F">
      <w:pPr>
        <w:pStyle w:val="Styl3"/>
      </w:pPr>
    </w:p>
    <w:p w:rsidR="0085359F" w:rsidRDefault="0085359F" w:rsidP="0085359F">
      <w:pPr>
        <w:pStyle w:val="Styl1"/>
      </w:pPr>
      <w:r>
        <w:t>Ing. Červený – za finanční výbor nemáme připomínek, doporučujeme rozpočet ke schválení.</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1"/>
      </w:pPr>
    </w:p>
    <w:p w:rsidR="0085359F" w:rsidRDefault="0085359F" w:rsidP="0085359F">
      <w:pPr>
        <w:pStyle w:val="Styl2"/>
      </w:pPr>
      <w:r>
        <w:lastRenderedPageBreak/>
        <w:t>Hlasování o návrhu usnesení:</w:t>
      </w:r>
    </w:p>
    <w:p w:rsidR="0085359F" w:rsidRDefault="0085359F" w:rsidP="0085359F">
      <w:pPr>
        <w:pStyle w:val="Styl3"/>
      </w:pPr>
      <w:r>
        <w:t>Usnesení č. 93/2021/ZM:</w:t>
      </w:r>
    </w:p>
    <w:p w:rsidR="0085359F" w:rsidRPr="0068652E" w:rsidRDefault="0085359F" w:rsidP="0085359F">
      <w:pPr>
        <w:pStyle w:val="Styl2"/>
      </w:pPr>
      <w:r>
        <w:t xml:space="preserve">a) Zastupitelstvo </w:t>
      </w:r>
      <w:r w:rsidRPr="0068652E">
        <w:t>města po projednání schvaluje návrh rozpočt</w:t>
      </w:r>
      <w:r>
        <w:t>u Města Roudnice n. L. na rok 2022</w:t>
      </w:r>
      <w:r w:rsidRPr="0068652E">
        <w:t xml:space="preserve"> jako závazné ukazatele rozpočtu dle písemného materiálu.</w:t>
      </w:r>
      <w:r>
        <w:t xml:space="preserve"> Rozpočet města na r. 2022</w:t>
      </w:r>
      <w:r w:rsidRPr="0068652E">
        <w:t xml:space="preserve"> je schválen jako schodkový s tím, že schodek je vyrovnán přebytky minulých let</w:t>
      </w:r>
      <w:r>
        <w:t>, investičním úvěrem a úvěrem kontokorentním.</w:t>
      </w:r>
    </w:p>
    <w:p w:rsidR="0085359F" w:rsidRDefault="0085359F" w:rsidP="0085359F">
      <w:pPr>
        <w:pStyle w:val="Styl2"/>
        <w:rPr>
          <w:rFonts w:eastAsiaTheme="minorHAnsi"/>
        </w:rPr>
      </w:pPr>
    </w:p>
    <w:p w:rsidR="0085359F" w:rsidRPr="00435CC1" w:rsidRDefault="0085359F" w:rsidP="0085359F">
      <w:pPr>
        <w:pStyle w:val="Styl2"/>
      </w:pPr>
      <w:r w:rsidRPr="009D5568">
        <w:rPr>
          <w:rFonts w:eastAsiaTheme="minorHAnsi"/>
        </w:rPr>
        <w:t xml:space="preserve">b) </w:t>
      </w:r>
      <w:r>
        <w:t xml:space="preserve">Zastupitelstvo města </w:t>
      </w:r>
      <w:r w:rsidRPr="009D5568">
        <w:t>schvaluje</w:t>
      </w:r>
      <w:r w:rsidRPr="00435CC1">
        <w:t xml:space="preserve"> dle kompetencí vyhrazených zákonem o obcích poskytnutí dotací, peněžitých a věcných darů</w:t>
      </w:r>
      <w:r>
        <w:t xml:space="preserve"> dle návrhu rozpočtu na rok 2022</w:t>
      </w:r>
      <w:r w:rsidRPr="00435CC1">
        <w:t xml:space="preserve"> v té výši a těm fyzickým a právnickým osobám, jaké jsou uvedené v tabulkové části – viz níže:</w:t>
      </w:r>
    </w:p>
    <w:p w:rsidR="0085359F" w:rsidRDefault="0085359F" w:rsidP="0085359F">
      <w:pPr>
        <w:rPr>
          <w:rFonts w:ascii="Times New Roman" w:eastAsia="Times New Roman" w:hAnsi="Times New Roman" w:cs="Times New Roman"/>
          <w:b/>
          <w:color w:val="000000"/>
          <w:sz w:val="24"/>
          <w:szCs w:val="24"/>
        </w:rPr>
      </w:pPr>
    </w:p>
    <w:tbl>
      <w:tblPr>
        <w:tblW w:w="9260" w:type="dxa"/>
        <w:tblInd w:w="55" w:type="dxa"/>
        <w:tblCellMar>
          <w:left w:w="70" w:type="dxa"/>
          <w:right w:w="70" w:type="dxa"/>
        </w:tblCellMar>
        <w:tblLook w:val="04A0" w:firstRow="1" w:lastRow="0" w:firstColumn="1" w:lastColumn="0" w:noHBand="0" w:noVBand="1"/>
      </w:tblPr>
      <w:tblGrid>
        <w:gridCol w:w="7820"/>
        <w:gridCol w:w="1440"/>
      </w:tblGrid>
      <w:tr w:rsidR="0085359F" w:rsidRPr="000A0C36" w:rsidTr="00A95423">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tcPr>
          <w:p w:rsidR="0085359F" w:rsidRPr="000A0C36" w:rsidRDefault="0085359F" w:rsidP="00A95423">
            <w:pPr>
              <w:rPr>
                <w:rFonts w:ascii="Arial" w:hAnsi="Arial" w:cs="Arial"/>
                <w:b/>
                <w:sz w:val="18"/>
                <w:szCs w:val="18"/>
              </w:rPr>
            </w:pPr>
            <w:r w:rsidRPr="000A0C36">
              <w:rPr>
                <w:rFonts w:ascii="Arial" w:hAnsi="Arial" w:cs="Arial"/>
                <w:b/>
                <w:sz w:val="18"/>
                <w:szCs w:val="18"/>
              </w:rPr>
              <w:t>Název</w:t>
            </w:r>
          </w:p>
        </w:tc>
        <w:tc>
          <w:tcPr>
            <w:tcW w:w="1440" w:type="dxa"/>
            <w:tcBorders>
              <w:top w:val="single" w:sz="4" w:space="0" w:color="auto"/>
              <w:left w:val="nil"/>
              <w:bottom w:val="single" w:sz="4" w:space="0" w:color="auto"/>
              <w:right w:val="single" w:sz="8" w:space="0" w:color="auto"/>
            </w:tcBorders>
            <w:shd w:val="clear" w:color="auto" w:fill="auto"/>
            <w:noWrap/>
            <w:vAlign w:val="center"/>
          </w:tcPr>
          <w:p w:rsidR="0085359F" w:rsidRPr="000A0C36" w:rsidRDefault="0085359F" w:rsidP="00A95423">
            <w:pPr>
              <w:jc w:val="center"/>
              <w:rPr>
                <w:rFonts w:ascii="Arial" w:hAnsi="Arial" w:cs="Arial"/>
                <w:b/>
                <w:i/>
                <w:iCs/>
                <w:sz w:val="20"/>
                <w:szCs w:val="20"/>
              </w:rPr>
            </w:pPr>
            <w:r>
              <w:rPr>
                <w:rFonts w:ascii="Arial" w:hAnsi="Arial" w:cs="Arial"/>
                <w:b/>
                <w:i/>
                <w:iCs/>
                <w:sz w:val="20"/>
                <w:szCs w:val="20"/>
              </w:rPr>
              <w:t>t</w:t>
            </w:r>
            <w:r w:rsidRPr="000A0C36">
              <w:rPr>
                <w:rFonts w:ascii="Arial" w:hAnsi="Arial" w:cs="Arial"/>
                <w:b/>
                <w:i/>
                <w:iCs/>
                <w:sz w:val="20"/>
                <w:szCs w:val="20"/>
              </w:rPr>
              <w:t>is. Kč</w:t>
            </w:r>
          </w:p>
        </w:tc>
      </w:tr>
      <w:tr w:rsidR="0085359F" w:rsidRPr="000A0C36" w:rsidTr="00A95423">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sz w:val="18"/>
                <w:szCs w:val="18"/>
              </w:rPr>
            </w:pPr>
            <w:r w:rsidRPr="000A0C36">
              <w:rPr>
                <w:rFonts w:ascii="Arial" w:hAnsi="Arial" w:cs="Arial"/>
                <w:sz w:val="18"/>
                <w:szCs w:val="18"/>
              </w:rPr>
              <w:t>Říp o.p.s. neinvestiční dotace</w:t>
            </w:r>
          </w:p>
        </w:tc>
        <w:tc>
          <w:tcPr>
            <w:tcW w:w="1440" w:type="dxa"/>
            <w:tcBorders>
              <w:top w:val="single" w:sz="4" w:space="0" w:color="auto"/>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13 000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bottom"/>
            <w:hideMark/>
          </w:tcPr>
          <w:p w:rsidR="0085359F" w:rsidRPr="000A0C36" w:rsidRDefault="0085359F" w:rsidP="00A95423">
            <w:pPr>
              <w:rPr>
                <w:rFonts w:ascii="Arial CE" w:hAnsi="Arial CE" w:cs="Arial CE"/>
                <w:i/>
                <w:iCs/>
                <w:sz w:val="18"/>
                <w:szCs w:val="18"/>
              </w:rPr>
            </w:pPr>
            <w:r w:rsidRPr="000A0C36">
              <w:rPr>
                <w:rFonts w:ascii="Arial CE" w:hAnsi="Arial CE" w:cs="Arial CE"/>
                <w:i/>
                <w:iCs/>
                <w:sz w:val="18"/>
                <w:szCs w:val="18"/>
              </w:rPr>
              <w:t>provozní příspěvek RMS</w:t>
            </w:r>
          </w:p>
        </w:tc>
        <w:tc>
          <w:tcPr>
            <w:tcW w:w="1440" w:type="dxa"/>
            <w:tcBorders>
              <w:top w:val="nil"/>
              <w:left w:val="nil"/>
              <w:bottom w:val="single" w:sz="4" w:space="0" w:color="auto"/>
              <w:right w:val="single" w:sz="8" w:space="0" w:color="auto"/>
            </w:tcBorders>
            <w:shd w:val="clear" w:color="auto" w:fill="auto"/>
            <w:noWrap/>
            <w:vAlign w:val="bottom"/>
            <w:hideMark/>
          </w:tcPr>
          <w:p w:rsidR="0085359F" w:rsidRPr="000A0C36" w:rsidRDefault="0085359F" w:rsidP="00A95423">
            <w:pPr>
              <w:jc w:val="center"/>
              <w:rPr>
                <w:rFonts w:ascii="Arial" w:hAnsi="Arial" w:cs="Arial"/>
                <w:i/>
                <w:iCs/>
                <w:sz w:val="18"/>
                <w:szCs w:val="18"/>
              </w:rPr>
            </w:pPr>
            <w:r w:rsidRPr="000A0C36">
              <w:rPr>
                <w:rFonts w:ascii="Arial" w:hAnsi="Arial" w:cs="Arial"/>
                <w:i/>
                <w:iCs/>
                <w:sz w:val="18"/>
                <w:szCs w:val="18"/>
              </w:rPr>
              <w:t>45 600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 xml:space="preserve">MŠ Pastelka Libušina - provozní příspěvek </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850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 xml:space="preserve">MŠ Sluníčko Školní - provozní příspěvek </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1 586</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MŠ Písnička - U Mevy, Řipská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1 097</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MŠ Pohádka, J. Hory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1 427</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MŠ T.G. Masarykova, Dobrovského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558</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ZŠ Karla Jeřábka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6 325</w:t>
            </w:r>
          </w:p>
        </w:tc>
      </w:tr>
      <w:tr w:rsidR="0085359F" w:rsidRPr="000A0C36" w:rsidTr="00A95423">
        <w:trPr>
          <w:trHeight w:val="255"/>
        </w:trPr>
        <w:tc>
          <w:tcPr>
            <w:tcW w:w="7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sz w:val="18"/>
                <w:szCs w:val="18"/>
              </w:rPr>
            </w:pPr>
            <w:r w:rsidRPr="000A0C36">
              <w:rPr>
                <w:rFonts w:ascii="Arial" w:hAnsi="Arial" w:cs="Arial"/>
                <w:sz w:val="18"/>
                <w:szCs w:val="18"/>
              </w:rPr>
              <w:t>ZŠ Karla Jeřábka - provozní příspěvek-hory</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74</w:t>
            </w:r>
          </w:p>
        </w:tc>
      </w:tr>
      <w:tr w:rsidR="0085359F" w:rsidRPr="000A0C36" w:rsidTr="00A95423">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ZŠ  Jungmannova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7 597</w:t>
            </w:r>
          </w:p>
        </w:tc>
      </w:tr>
      <w:tr w:rsidR="0085359F" w:rsidRPr="000A0C36" w:rsidTr="00A95423">
        <w:trPr>
          <w:trHeight w:val="255"/>
        </w:trPr>
        <w:tc>
          <w:tcPr>
            <w:tcW w:w="7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sz w:val="16"/>
                <w:szCs w:val="16"/>
              </w:rPr>
            </w:pPr>
            <w:r w:rsidRPr="000A0C36">
              <w:rPr>
                <w:rFonts w:ascii="Arial" w:hAnsi="Arial" w:cs="Arial"/>
                <w:sz w:val="16"/>
                <w:szCs w:val="16"/>
              </w:rPr>
              <w:t>ZŠ  Jungmannova - provozní příspěvek-hory</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85</w:t>
            </w:r>
          </w:p>
        </w:tc>
      </w:tr>
      <w:tr w:rsidR="0085359F" w:rsidRPr="000A0C36" w:rsidTr="00A95423">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 xml:space="preserve">ZŠ a MŠ Školní - provozní příspěvek </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6 457</w:t>
            </w:r>
          </w:p>
        </w:tc>
      </w:tr>
      <w:tr w:rsidR="0085359F" w:rsidRPr="000A0C36" w:rsidTr="00A95423">
        <w:trPr>
          <w:trHeight w:val="255"/>
        </w:trPr>
        <w:tc>
          <w:tcPr>
            <w:tcW w:w="7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sz w:val="16"/>
                <w:szCs w:val="16"/>
              </w:rPr>
            </w:pPr>
            <w:r w:rsidRPr="000A0C36">
              <w:rPr>
                <w:rFonts w:ascii="Arial" w:hAnsi="Arial" w:cs="Arial"/>
                <w:sz w:val="16"/>
                <w:szCs w:val="16"/>
              </w:rPr>
              <w:t xml:space="preserve">ZŠ a MŠ Školní - provozní příspěvek-hory </w:t>
            </w:r>
          </w:p>
        </w:tc>
        <w:tc>
          <w:tcPr>
            <w:tcW w:w="1440" w:type="dxa"/>
            <w:tcBorders>
              <w:top w:val="nil"/>
              <w:left w:val="single" w:sz="4" w:space="0" w:color="auto"/>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70</w:t>
            </w:r>
          </w:p>
        </w:tc>
      </w:tr>
      <w:tr w:rsidR="0085359F" w:rsidRPr="000A0C36" w:rsidTr="00A95423">
        <w:trPr>
          <w:trHeight w:val="255"/>
        </w:trPr>
        <w:tc>
          <w:tcPr>
            <w:tcW w:w="7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ZUŠ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1 000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DDM TREND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600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w:hAnsi="Arial" w:cs="Arial"/>
                <w:i/>
                <w:iCs/>
                <w:sz w:val="18"/>
                <w:szCs w:val="18"/>
              </w:rPr>
            </w:pPr>
            <w:r w:rsidRPr="000A0C36">
              <w:rPr>
                <w:rFonts w:ascii="Arial" w:hAnsi="Arial" w:cs="Arial"/>
                <w:i/>
                <w:iCs/>
                <w:sz w:val="18"/>
                <w:szCs w:val="18"/>
              </w:rPr>
              <w:t>Podřipské muzeum  - provozní příspěvek</w:t>
            </w:r>
          </w:p>
        </w:tc>
        <w:tc>
          <w:tcPr>
            <w:tcW w:w="1440" w:type="dxa"/>
            <w:tcBorders>
              <w:top w:val="nil"/>
              <w:left w:val="nil"/>
              <w:bottom w:val="single" w:sz="4" w:space="0" w:color="auto"/>
              <w:right w:val="single" w:sz="8" w:space="0" w:color="auto"/>
            </w:tcBorders>
            <w:shd w:val="clear" w:color="auto" w:fill="auto"/>
            <w:noWrap/>
            <w:vAlign w:val="center"/>
            <w:hideMark/>
          </w:tcPr>
          <w:p w:rsidR="0085359F" w:rsidRPr="000A0C36" w:rsidRDefault="0085359F" w:rsidP="00A95423">
            <w:pPr>
              <w:jc w:val="center"/>
              <w:rPr>
                <w:rFonts w:ascii="Arial" w:hAnsi="Arial" w:cs="Arial"/>
                <w:i/>
                <w:iCs/>
                <w:sz w:val="20"/>
                <w:szCs w:val="20"/>
              </w:rPr>
            </w:pPr>
            <w:r w:rsidRPr="000A0C36">
              <w:rPr>
                <w:rFonts w:ascii="Arial" w:hAnsi="Arial" w:cs="Arial"/>
                <w:i/>
                <w:iCs/>
                <w:sz w:val="20"/>
                <w:szCs w:val="20"/>
              </w:rPr>
              <w:t>2 450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CE" w:hAnsi="Arial CE" w:cs="Arial CE"/>
                <w:i/>
                <w:iCs/>
                <w:sz w:val="18"/>
                <w:szCs w:val="18"/>
              </w:rPr>
            </w:pPr>
            <w:r w:rsidRPr="000A0C36">
              <w:rPr>
                <w:rFonts w:ascii="Arial CE" w:hAnsi="Arial CE" w:cs="Arial CE"/>
                <w:i/>
                <w:iCs/>
                <w:sz w:val="18"/>
                <w:szCs w:val="18"/>
              </w:rPr>
              <w:t>Domov důchodců-provozní příspěvek</w:t>
            </w:r>
          </w:p>
        </w:tc>
        <w:tc>
          <w:tcPr>
            <w:tcW w:w="1440" w:type="dxa"/>
            <w:tcBorders>
              <w:top w:val="nil"/>
              <w:left w:val="nil"/>
              <w:bottom w:val="single" w:sz="4" w:space="0" w:color="auto"/>
              <w:right w:val="single" w:sz="8" w:space="0" w:color="auto"/>
            </w:tcBorders>
            <w:shd w:val="clear" w:color="auto" w:fill="auto"/>
            <w:noWrap/>
            <w:vAlign w:val="bottom"/>
            <w:hideMark/>
          </w:tcPr>
          <w:p w:rsidR="0085359F" w:rsidRPr="000A0C36" w:rsidRDefault="0085359F" w:rsidP="00A95423">
            <w:pPr>
              <w:jc w:val="center"/>
              <w:rPr>
                <w:rFonts w:ascii="Arial" w:hAnsi="Arial" w:cs="Arial"/>
                <w:i/>
                <w:iCs/>
                <w:sz w:val="18"/>
                <w:szCs w:val="18"/>
              </w:rPr>
            </w:pPr>
            <w:r w:rsidRPr="000A0C36">
              <w:rPr>
                <w:rFonts w:ascii="Arial" w:hAnsi="Arial" w:cs="Arial"/>
                <w:i/>
                <w:iCs/>
                <w:sz w:val="18"/>
                <w:szCs w:val="18"/>
              </w:rPr>
              <w:t>7 000</w:t>
            </w:r>
          </w:p>
        </w:tc>
      </w:tr>
      <w:tr w:rsidR="0085359F" w:rsidRPr="000A0C36" w:rsidTr="00A95423">
        <w:trPr>
          <w:trHeight w:val="255"/>
        </w:trPr>
        <w:tc>
          <w:tcPr>
            <w:tcW w:w="7820" w:type="dxa"/>
            <w:tcBorders>
              <w:top w:val="nil"/>
              <w:left w:val="single" w:sz="8" w:space="0" w:color="auto"/>
              <w:bottom w:val="single" w:sz="4" w:space="0" w:color="auto"/>
              <w:right w:val="single" w:sz="4" w:space="0" w:color="auto"/>
            </w:tcBorders>
            <w:shd w:val="clear" w:color="auto" w:fill="auto"/>
            <w:noWrap/>
            <w:vAlign w:val="center"/>
            <w:hideMark/>
          </w:tcPr>
          <w:p w:rsidR="0085359F" w:rsidRPr="000A0C36" w:rsidRDefault="0085359F" w:rsidP="00A95423">
            <w:pPr>
              <w:rPr>
                <w:rFonts w:ascii="Arial CE" w:hAnsi="Arial CE" w:cs="Arial CE"/>
                <w:i/>
                <w:iCs/>
                <w:sz w:val="18"/>
                <w:szCs w:val="18"/>
              </w:rPr>
            </w:pPr>
            <w:r w:rsidRPr="000A0C36">
              <w:rPr>
                <w:rFonts w:ascii="Arial CE" w:hAnsi="Arial CE" w:cs="Arial CE"/>
                <w:i/>
                <w:iCs/>
                <w:sz w:val="18"/>
                <w:szCs w:val="18"/>
              </w:rPr>
              <w:t>Domov důchodců-příspěvek na kavárničku seniorů</w:t>
            </w:r>
          </w:p>
        </w:tc>
        <w:tc>
          <w:tcPr>
            <w:tcW w:w="1440" w:type="dxa"/>
            <w:tcBorders>
              <w:top w:val="nil"/>
              <w:left w:val="nil"/>
              <w:bottom w:val="single" w:sz="4" w:space="0" w:color="auto"/>
              <w:right w:val="single" w:sz="8" w:space="0" w:color="auto"/>
            </w:tcBorders>
            <w:shd w:val="clear" w:color="auto" w:fill="auto"/>
            <w:noWrap/>
            <w:vAlign w:val="bottom"/>
            <w:hideMark/>
          </w:tcPr>
          <w:p w:rsidR="0085359F" w:rsidRPr="000A0C36" w:rsidRDefault="0085359F" w:rsidP="00A95423">
            <w:pPr>
              <w:jc w:val="center"/>
              <w:rPr>
                <w:rFonts w:ascii="Arial" w:hAnsi="Arial" w:cs="Arial"/>
                <w:i/>
                <w:iCs/>
                <w:sz w:val="18"/>
                <w:szCs w:val="18"/>
              </w:rPr>
            </w:pPr>
            <w:r w:rsidRPr="000A0C36">
              <w:rPr>
                <w:rFonts w:ascii="Arial" w:hAnsi="Arial" w:cs="Arial"/>
                <w:i/>
                <w:iCs/>
                <w:sz w:val="18"/>
                <w:szCs w:val="18"/>
              </w:rPr>
              <w:t>380</w:t>
            </w:r>
          </w:p>
        </w:tc>
      </w:tr>
    </w:tbl>
    <w:p w:rsidR="0085359F" w:rsidRDefault="0085359F" w:rsidP="0085359F">
      <w:pPr>
        <w:pStyle w:val="Styl1"/>
        <w:jc w:val="both"/>
        <w:rPr>
          <w:rFonts w:ascii="Times New Roman" w:hAnsi="Times New Roman"/>
          <w:b/>
          <w:color w:val="000000"/>
          <w:sz w:val="24"/>
        </w:rPr>
      </w:pPr>
    </w:p>
    <w:p w:rsidR="0085359F" w:rsidRPr="00990F99" w:rsidRDefault="0085359F" w:rsidP="0085359F">
      <w:pPr>
        <w:pStyle w:val="Styl2"/>
      </w:pPr>
      <w:r>
        <w:t xml:space="preserve">c) </w:t>
      </w:r>
      <w:r w:rsidRPr="00990F99">
        <w:t xml:space="preserve">Zastupitelstvo města po projednání schvaluje </w:t>
      </w:r>
      <w:r>
        <w:t>střednědobý výhled rozpočtu</w:t>
      </w:r>
      <w:r w:rsidRPr="00990F99">
        <w:t xml:space="preserve"> Měst</w:t>
      </w:r>
      <w:r>
        <w:t>a Roudnice nad Labem na roky 2023</w:t>
      </w:r>
      <w:r w:rsidRPr="00990F99">
        <w:t>-202</w:t>
      </w:r>
      <w:r>
        <w:t>7 dle písemného materiálu (pro 20, proti 0, zdrželi se hlasování 0, návrh schválen).</w:t>
      </w:r>
    </w:p>
    <w:p w:rsidR="0085359F" w:rsidRDefault="0085359F" w:rsidP="0085359F">
      <w:pPr>
        <w:pStyle w:val="Styl2"/>
      </w:pPr>
    </w:p>
    <w:p w:rsidR="0085359F" w:rsidRDefault="0085359F" w:rsidP="0085359F">
      <w:pPr>
        <w:pStyle w:val="Styl2"/>
      </w:pPr>
    </w:p>
    <w:p w:rsidR="0085359F" w:rsidRDefault="0085359F" w:rsidP="0085359F">
      <w:pPr>
        <w:pStyle w:val="Styl2"/>
      </w:pPr>
    </w:p>
    <w:p w:rsidR="0085359F" w:rsidRDefault="0085359F" w:rsidP="0085359F">
      <w:pPr>
        <w:pStyle w:val="Styl2"/>
      </w:pPr>
    </w:p>
    <w:p w:rsidR="0085359F" w:rsidRDefault="0085359F" w:rsidP="0085359F">
      <w:pPr>
        <w:pStyle w:val="Styl3"/>
      </w:pPr>
      <w:r>
        <w:lastRenderedPageBreak/>
        <w:t>d) smlouva o neinvestiční dotaci o.p.s. Říp na r. 2022</w:t>
      </w:r>
    </w:p>
    <w:p w:rsidR="0085359F" w:rsidRDefault="0085359F" w:rsidP="0085359F">
      <w:pPr>
        <w:pStyle w:val="Styl1"/>
      </w:pPr>
    </w:p>
    <w:p w:rsidR="0085359F" w:rsidRPr="00507BC3" w:rsidRDefault="0085359F" w:rsidP="0085359F">
      <w:pPr>
        <w:pStyle w:val="Styl1"/>
      </w:pPr>
      <w:r>
        <w:t xml:space="preserve">P. starosta: </w:t>
      </w:r>
      <w:r w:rsidRPr="00507BC3">
        <w:t xml:space="preserve">Říp, o.p.s. žádá </w:t>
      </w:r>
      <w:r>
        <w:t xml:space="preserve">jako každý rok </w:t>
      </w:r>
      <w:r w:rsidRPr="00507BC3">
        <w:t xml:space="preserve">o poskytnutí neinvestiční dotace na „Sloučené obecně prospěšné služby v oblasti společenského života a cestovního ruchu v </w:t>
      </w:r>
      <w:r w:rsidRPr="00507BC3">
        <w:rPr>
          <w:color w:val="000000"/>
        </w:rPr>
        <w:t>ORP Roudnice nad Labem</w:t>
      </w:r>
      <w:r w:rsidRPr="00507BC3">
        <w:t>“</w:t>
      </w:r>
      <w:r>
        <w:t>.</w:t>
      </w:r>
      <w:r w:rsidRPr="00507BC3">
        <w:t xml:space="preserve">  </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2"/>
      </w:pPr>
    </w:p>
    <w:p w:rsidR="0085359F" w:rsidRDefault="0085359F" w:rsidP="0085359F">
      <w:pPr>
        <w:pStyle w:val="Styl2"/>
      </w:pPr>
      <w:r>
        <w:t>Hlasování o návrhu usnesení:</w:t>
      </w:r>
    </w:p>
    <w:p w:rsidR="0085359F" w:rsidRDefault="0085359F" w:rsidP="0085359F">
      <w:pPr>
        <w:pStyle w:val="Styl3"/>
      </w:pPr>
      <w:r>
        <w:t>Usnesení č. 94/2021/ZM:</w:t>
      </w:r>
    </w:p>
    <w:p w:rsidR="0085359F" w:rsidRPr="00BD0D45" w:rsidRDefault="0085359F" w:rsidP="0085359F">
      <w:pPr>
        <w:pStyle w:val="Styl2"/>
      </w:pPr>
      <w:r>
        <w:t>Z</w:t>
      </w:r>
      <w:r w:rsidRPr="00BD0D45">
        <w:t>astupitelstv</w:t>
      </w:r>
      <w:r>
        <w:t>o</w:t>
      </w:r>
      <w:r w:rsidRPr="00BD0D45">
        <w:t xml:space="preserve"> města </w:t>
      </w:r>
      <w:r>
        <w:t>rozhodlo</w:t>
      </w:r>
      <w:r w:rsidRPr="00BD0D45">
        <w:t xml:space="preserve"> o poskytnutí neinvestiční dotace na účel „Obecně prospěšné služby v oblasti společenského života a cestovního ruchu v ORP Roudnice nad </w:t>
      </w:r>
      <w:r>
        <w:t>L</w:t>
      </w:r>
      <w:r w:rsidRPr="00BD0D45">
        <w:t>abem 202</w:t>
      </w:r>
      <w:r>
        <w:t>2</w:t>
      </w:r>
      <w:r w:rsidRPr="00BD0D45">
        <w:t xml:space="preserve">“ ve výši 13 000 000 Kč a o uzavření veřejnoprávní smlouvy o poskytnutí neinvestiční dotace subjektu Říp, o.p.s. (IČ: 287 08 091) </w:t>
      </w:r>
      <w:r>
        <w:t>za podmínek v ní uvedených (pro 20, proti 0, zdrželi se hlasování 0, návrh schválen).</w:t>
      </w:r>
    </w:p>
    <w:p w:rsidR="0085359F" w:rsidRDefault="0085359F" w:rsidP="0085359F">
      <w:pPr>
        <w:pStyle w:val="Styl2"/>
      </w:pPr>
      <w:r>
        <w:t xml:space="preserve">       </w:t>
      </w:r>
    </w:p>
    <w:p w:rsidR="0085359F" w:rsidRDefault="0085359F" w:rsidP="0085359F">
      <w:pPr>
        <w:pStyle w:val="Styl3"/>
      </w:pPr>
      <w:r>
        <w:t>e) kompetence EO k úpravám rozpočtu na konci r. 2021</w:t>
      </w:r>
    </w:p>
    <w:p w:rsidR="0085359F" w:rsidRDefault="0085359F" w:rsidP="0085359F">
      <w:pPr>
        <w:pStyle w:val="Styl2"/>
      </w:pPr>
    </w:p>
    <w:p w:rsidR="0085359F" w:rsidRPr="004D6CF7" w:rsidRDefault="0085359F" w:rsidP="0085359F">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2021</w:t>
      </w:r>
      <w:r w:rsidRPr="00507BC3">
        <w:t xml:space="preserve"> dojde k porušení rozpočtové kázně dle zákona 250/200</w:t>
      </w:r>
      <w:r>
        <w:t>0 Sb</w:t>
      </w:r>
      <w:r w:rsidRPr="00507BC3">
        <w:t>. Jelikož se zastupitelstvo města do konce roku již nesejde, bylo by dobré dát ekonomickému odboru pravomoc o začlenění nerozpočtovaných příjmů a výdajů do rozpočtu města.</w:t>
      </w:r>
    </w:p>
    <w:p w:rsidR="0085359F" w:rsidRDefault="0085359F" w:rsidP="0085359F">
      <w:pPr>
        <w:pStyle w:val="Styl2"/>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95/2021/ZM:</w:t>
      </w:r>
    </w:p>
    <w:p w:rsidR="0085359F" w:rsidRDefault="0085359F" w:rsidP="0085359F">
      <w:pPr>
        <w:pStyle w:val="Styl2"/>
      </w:pPr>
      <w:r>
        <w:t xml:space="preserve"> </w:t>
      </w:r>
    </w:p>
    <w:p w:rsidR="0085359F" w:rsidRPr="004E65CA" w:rsidRDefault="0085359F" w:rsidP="0085359F">
      <w:pPr>
        <w:pStyle w:val="Styl1"/>
        <w:numPr>
          <w:ilvl w:val="0"/>
          <w:numId w:val="8"/>
        </w:numPr>
        <w:jc w:val="both"/>
        <w:rPr>
          <w:b/>
          <w:color w:val="000000"/>
        </w:rPr>
      </w:pPr>
      <w:r w:rsidRPr="004E65CA">
        <w:rPr>
          <w:b/>
        </w:rPr>
        <w:t xml:space="preserve">Pokud během prosince 2021 budou na bankovní účty města připsány nerozpočtované finanční prostředky, zastupitelstvo města rozhodlo o jejich začlenění do </w:t>
      </w:r>
      <w:r w:rsidRPr="004E65CA">
        <w:rPr>
          <w:b/>
          <w:color w:val="000000"/>
        </w:rPr>
        <w:t xml:space="preserve">příjmů a výdajů rozpočtu města v roce 2021 dle rozpočtové skladby. </w:t>
      </w:r>
    </w:p>
    <w:p w:rsidR="0085359F" w:rsidRPr="004E65CA" w:rsidRDefault="0085359F" w:rsidP="0085359F">
      <w:pPr>
        <w:pStyle w:val="Styl1"/>
        <w:numPr>
          <w:ilvl w:val="0"/>
          <w:numId w:val="8"/>
        </w:numPr>
        <w:jc w:val="both"/>
        <w:rPr>
          <w:b/>
          <w:color w:val="000000"/>
        </w:rPr>
      </w:pPr>
      <w:r w:rsidRPr="004E65CA">
        <w:rPr>
          <w:b/>
          <w:color w:val="000000"/>
        </w:rPr>
        <w:t>U průtokových transferů, transferů, účelově přidělených finančních prostředků, dotací, výzev, darů, plnění od pojišťoven pověřuje ZM ekonomický odbor, v případě potřeby, upravit rozpočet na skutečnost, která byla k 31.</w:t>
      </w:r>
      <w:r>
        <w:rPr>
          <w:b/>
          <w:color w:val="000000"/>
        </w:rPr>
        <w:t xml:space="preserve"> </w:t>
      </w:r>
      <w:r w:rsidRPr="004E65CA">
        <w:rPr>
          <w:b/>
          <w:color w:val="000000"/>
        </w:rPr>
        <w:t>12.</w:t>
      </w:r>
      <w:r>
        <w:rPr>
          <w:b/>
          <w:color w:val="000000"/>
        </w:rPr>
        <w:t xml:space="preserve"> </w:t>
      </w:r>
      <w:r w:rsidRPr="004E65CA">
        <w:rPr>
          <w:b/>
          <w:color w:val="000000"/>
        </w:rPr>
        <w:t xml:space="preserve">2021 a to na straně příjmů i výdajů rozpočtu. Pokud při těchto úpravách dojde k ovlivnění i jiných oblastí rozpočtu roku 2021, ZM s těmito změnami souhlasí. </w:t>
      </w:r>
    </w:p>
    <w:p w:rsidR="0085359F" w:rsidRPr="004E65CA" w:rsidRDefault="0085359F" w:rsidP="0085359F">
      <w:pPr>
        <w:pStyle w:val="Styl1"/>
        <w:numPr>
          <w:ilvl w:val="0"/>
          <w:numId w:val="8"/>
        </w:numPr>
        <w:jc w:val="both"/>
        <w:rPr>
          <w:b/>
          <w:color w:val="000000"/>
        </w:rPr>
      </w:pPr>
      <w:r w:rsidRPr="004E65CA">
        <w:rPr>
          <w:b/>
          <w:color w:val="000000"/>
        </w:rPr>
        <w:t>ZM souhlasí s úpravou rozpočtu mezd v návaznosti na čerpání mzdových prostředků z dotačních titulů.</w:t>
      </w:r>
    </w:p>
    <w:p w:rsidR="0085359F" w:rsidRPr="004E65CA" w:rsidRDefault="0085359F" w:rsidP="0085359F">
      <w:pPr>
        <w:pStyle w:val="Styl1"/>
        <w:numPr>
          <w:ilvl w:val="0"/>
          <w:numId w:val="8"/>
        </w:numPr>
        <w:jc w:val="both"/>
        <w:rPr>
          <w:b/>
          <w:color w:val="000000"/>
        </w:rPr>
      </w:pPr>
      <w:r w:rsidRPr="004E65CA">
        <w:rPr>
          <w:b/>
          <w:color w:val="000000"/>
        </w:rPr>
        <w:t>Zastupitelstvo města uděluje ekonomickému odboru právo učinit změny a přesuny v rozpočtu 2021 na straně příjmů a výdajů a to v souladu s pravidly plnění a čerpání fondů zřízených městem Roudnice nad Labem.</w:t>
      </w:r>
    </w:p>
    <w:p w:rsidR="0085359F" w:rsidRPr="004E65CA" w:rsidRDefault="0085359F" w:rsidP="0085359F">
      <w:pPr>
        <w:pStyle w:val="Styl1"/>
        <w:numPr>
          <w:ilvl w:val="0"/>
          <w:numId w:val="8"/>
        </w:numPr>
        <w:jc w:val="both"/>
        <w:rPr>
          <w:b/>
          <w:color w:val="000000"/>
        </w:rPr>
      </w:pPr>
      <w:r w:rsidRPr="004E65CA">
        <w:rPr>
          <w:b/>
          <w:color w:val="000000"/>
        </w:rPr>
        <w:t xml:space="preserve">Zastupitelstvo města uděluje ekonomickému odboru právo učinit změny a přesuny v rozpočtu 2021 na straně příjmů a výdajů a to v souvislosti s upřesněním, úpravou rozpočtové skladby (Paragraf, Položka, ÚZ, ORJ, ORG) s ohledem na charakter realizovaného příjmu a výdaje. </w:t>
      </w:r>
    </w:p>
    <w:p w:rsidR="0085359F" w:rsidRPr="004E65CA" w:rsidRDefault="0085359F" w:rsidP="0085359F">
      <w:pPr>
        <w:pStyle w:val="Styl1"/>
        <w:jc w:val="both"/>
        <w:rPr>
          <w:b/>
          <w:color w:val="000000"/>
        </w:rPr>
      </w:pPr>
    </w:p>
    <w:p w:rsidR="0085359F" w:rsidRPr="004E65CA" w:rsidRDefault="0085359F" w:rsidP="0085359F">
      <w:pPr>
        <w:pStyle w:val="Styl1"/>
        <w:jc w:val="both"/>
        <w:rPr>
          <w:b/>
          <w:color w:val="000000"/>
        </w:rPr>
      </w:pPr>
      <w:r w:rsidRPr="004E65CA">
        <w:rPr>
          <w:b/>
          <w:color w:val="000000"/>
        </w:rPr>
        <w:t>ZM s těmito změnami v rozpočtu 2021 souhlasí.</w:t>
      </w:r>
    </w:p>
    <w:p w:rsidR="0085359F" w:rsidRPr="004E65CA" w:rsidRDefault="0085359F" w:rsidP="0085359F">
      <w:pPr>
        <w:pStyle w:val="Styl1"/>
        <w:jc w:val="both"/>
        <w:rPr>
          <w:b/>
          <w:color w:val="000000"/>
        </w:rPr>
      </w:pPr>
    </w:p>
    <w:p w:rsidR="0085359F" w:rsidRPr="004E65CA" w:rsidRDefault="0085359F" w:rsidP="0085359F">
      <w:pPr>
        <w:pStyle w:val="Styl1"/>
        <w:rPr>
          <w:b/>
          <w:color w:val="000000"/>
        </w:rPr>
      </w:pPr>
      <w:r w:rsidRPr="004E65CA">
        <w:rPr>
          <w:b/>
          <w:color w:val="000000"/>
        </w:rPr>
        <w:t>ZM pověřuje vedoucího ekonomického odboru o všech výše zmíněných skutečnostech info</w:t>
      </w:r>
      <w:r>
        <w:rPr>
          <w:b/>
          <w:color w:val="000000"/>
        </w:rPr>
        <w:t>rmovat na nejbližším jednání ZM (pro 20, proti 0, zdrželi se hlasování 0, návrh schválen).</w:t>
      </w:r>
    </w:p>
    <w:p w:rsidR="0085359F" w:rsidRDefault="0085359F" w:rsidP="0085359F">
      <w:pPr>
        <w:pStyle w:val="Styl3"/>
      </w:pPr>
      <w:r>
        <w:t xml:space="preserve"> </w:t>
      </w:r>
    </w:p>
    <w:p w:rsidR="0085359F" w:rsidRDefault="0085359F" w:rsidP="0085359F">
      <w:pPr>
        <w:pStyle w:val="Styl3"/>
      </w:pPr>
    </w:p>
    <w:p w:rsidR="0085359F" w:rsidRDefault="0085359F" w:rsidP="0085359F">
      <w:pPr>
        <w:pStyle w:val="Styl3"/>
      </w:pPr>
    </w:p>
    <w:p w:rsidR="0085359F" w:rsidRDefault="0085359F" w:rsidP="0085359F">
      <w:pPr>
        <w:pStyle w:val="Styl3"/>
      </w:pPr>
    </w:p>
    <w:p w:rsidR="0085359F" w:rsidRDefault="0085359F" w:rsidP="0085359F">
      <w:pPr>
        <w:pStyle w:val="Styl3"/>
      </w:pPr>
    </w:p>
    <w:p w:rsidR="0085359F" w:rsidRDefault="0085359F" w:rsidP="0085359F">
      <w:pPr>
        <w:pStyle w:val="Styl3"/>
      </w:pPr>
      <w:r>
        <w:lastRenderedPageBreak/>
        <w:t>11) Odbor tajemníka</w:t>
      </w:r>
    </w:p>
    <w:p w:rsidR="0085359F" w:rsidRDefault="0085359F" w:rsidP="0085359F">
      <w:pPr>
        <w:pStyle w:val="Styl1"/>
      </w:pPr>
      <w:r>
        <w:t xml:space="preserve">        </w:t>
      </w:r>
    </w:p>
    <w:p w:rsidR="0085359F" w:rsidRDefault="0085359F" w:rsidP="0085359F">
      <w:pPr>
        <w:pStyle w:val="Styl3"/>
      </w:pPr>
      <w:r>
        <w:t>a) návrh odměn členům JSDH za 2. pololetí 2021</w:t>
      </w:r>
    </w:p>
    <w:p w:rsidR="0085359F" w:rsidRDefault="0085359F" w:rsidP="0085359F">
      <w:pPr>
        <w:pStyle w:val="Styl2"/>
      </w:pPr>
    </w:p>
    <w:p w:rsidR="0085359F" w:rsidRPr="00022365" w:rsidRDefault="0085359F" w:rsidP="0085359F">
      <w:pPr>
        <w:pStyle w:val="Styl1"/>
      </w:pPr>
      <w:r w:rsidRPr="00022365">
        <w:t xml:space="preserve">P. starosta: </w:t>
      </w:r>
      <w:r>
        <w:t>s ohledem na výborné výsledky velitele, zástupce velitele a dalšího člena JSDH navrhuji každému udělit peněžitý dar za II. pololetí ve výši, která v celkové výši spadá ke schválení ZM. Jedná se o L</w:t>
      </w:r>
      <w:r>
        <w:t>P,</w:t>
      </w:r>
      <w:r>
        <w:t xml:space="preserve"> S</w:t>
      </w:r>
      <w:r>
        <w:t>P</w:t>
      </w:r>
      <w:r>
        <w:t xml:space="preserve"> a P</w:t>
      </w:r>
      <w:r>
        <w:t>S</w:t>
      </w:r>
      <w:r>
        <w:t>.</w:t>
      </w:r>
      <w:r w:rsidRPr="00022365">
        <w:t xml:space="preserve"> </w:t>
      </w:r>
    </w:p>
    <w:p w:rsidR="0085359F" w:rsidRDefault="0085359F" w:rsidP="0085359F">
      <w:pPr>
        <w:pStyle w:val="Styl1"/>
      </w:pPr>
    </w:p>
    <w:p w:rsidR="0085359F" w:rsidRDefault="0085359F" w:rsidP="0085359F">
      <w:pPr>
        <w:pStyle w:val="Styl1"/>
      </w:pPr>
      <w:r>
        <w:t>V rozpravě nikdo nevystoupil.</w:t>
      </w:r>
    </w:p>
    <w:p w:rsidR="0085359F" w:rsidRDefault="0085359F" w:rsidP="0085359F">
      <w:pPr>
        <w:pStyle w:val="Styl1"/>
      </w:pPr>
    </w:p>
    <w:p w:rsidR="0085359F" w:rsidRDefault="0085359F" w:rsidP="0085359F">
      <w:pPr>
        <w:pStyle w:val="Styl2"/>
      </w:pPr>
      <w:r>
        <w:t>Hlasování o návrhu usnesení:</w:t>
      </w:r>
    </w:p>
    <w:p w:rsidR="0085359F" w:rsidRDefault="0085359F" w:rsidP="0085359F">
      <w:pPr>
        <w:pStyle w:val="Styl3"/>
      </w:pPr>
      <w:r>
        <w:t>Usnesení č. 96/2021/ZM:</w:t>
      </w:r>
    </w:p>
    <w:p w:rsidR="0085359F" w:rsidRDefault="0085359F" w:rsidP="0085359F">
      <w:pPr>
        <w:pStyle w:val="Styl2"/>
      </w:pPr>
      <w:r>
        <w:t xml:space="preserve">Zastupitelstvo města rozhodlo o poskytnutí dalšího </w:t>
      </w:r>
      <w:r w:rsidRPr="009E5B73">
        <w:t>peněžit</w:t>
      </w:r>
      <w:r>
        <w:t>ého</w:t>
      </w:r>
      <w:r w:rsidRPr="009E5B73">
        <w:t xml:space="preserve"> dar</w:t>
      </w:r>
      <w:r>
        <w:t>u</w:t>
      </w:r>
      <w:r w:rsidRPr="009E5B73">
        <w:t xml:space="preserve"> veliteli JSDH panu L</w:t>
      </w:r>
      <w:r>
        <w:t>P</w:t>
      </w:r>
      <w:r w:rsidRPr="009E5B73">
        <w:t xml:space="preserve"> ve výši </w:t>
      </w:r>
      <w:r>
        <w:t>xxx</w:t>
      </w:r>
      <w:r>
        <w:t xml:space="preserve">, </w:t>
      </w:r>
      <w:r w:rsidRPr="009E5B73">
        <w:t>peněžit</w:t>
      </w:r>
      <w:r>
        <w:t>ého</w:t>
      </w:r>
      <w:r w:rsidRPr="009E5B73">
        <w:t xml:space="preserve"> dar</w:t>
      </w:r>
      <w:r>
        <w:t>u</w:t>
      </w:r>
      <w:r w:rsidRPr="009E5B73">
        <w:t xml:space="preserve"> zástupci velitele JSDH Ing. S</w:t>
      </w:r>
      <w:r>
        <w:t>P</w:t>
      </w:r>
      <w:r w:rsidRPr="009E5B73">
        <w:t xml:space="preserve"> ve výši </w:t>
      </w:r>
      <w:r>
        <w:t>xxx</w:t>
      </w:r>
      <w:r w:rsidRPr="009E5B73">
        <w:t xml:space="preserve"> Kč</w:t>
      </w:r>
      <w:r>
        <w:t xml:space="preserve"> a peněžitého daru P</w:t>
      </w:r>
      <w:r>
        <w:t>S</w:t>
      </w:r>
      <w:r>
        <w:t xml:space="preserve"> ve výši </w:t>
      </w:r>
      <w:r>
        <w:t xml:space="preserve">xxx </w:t>
      </w:r>
      <w:r w:rsidRPr="000823B3">
        <w:rPr>
          <w:bCs/>
        </w:rPr>
        <w:t>Kč</w:t>
      </w:r>
      <w:r>
        <w:rPr>
          <w:bCs/>
        </w:rPr>
        <w:t xml:space="preserve"> (pro 20, proti 0, zdrželi se hlasování 0, návrh schválen)</w:t>
      </w:r>
      <w:r w:rsidRPr="000823B3">
        <w:rPr>
          <w:bCs/>
        </w:rPr>
        <w:t>.</w:t>
      </w:r>
    </w:p>
    <w:p w:rsidR="0085359F" w:rsidRDefault="0085359F" w:rsidP="0085359F">
      <w:pPr>
        <w:pStyle w:val="Styl1"/>
      </w:pPr>
    </w:p>
    <w:p w:rsidR="0085359F" w:rsidRDefault="0085359F" w:rsidP="0085359F">
      <w:pPr>
        <w:pStyle w:val="Styl3"/>
      </w:pPr>
      <w:r>
        <w:t xml:space="preserve">12) Úřad územního plánování </w:t>
      </w:r>
    </w:p>
    <w:p w:rsidR="0085359F" w:rsidRDefault="0085359F" w:rsidP="0085359F">
      <w:pPr>
        <w:pStyle w:val="Styl1"/>
      </w:pPr>
      <w:r>
        <w:t xml:space="preserve">        </w:t>
      </w:r>
    </w:p>
    <w:p w:rsidR="0085359F" w:rsidRDefault="0085359F" w:rsidP="0085359F">
      <w:pPr>
        <w:pStyle w:val="Styl3"/>
      </w:pPr>
      <w:r>
        <w:t>a) změna územního plánu č. 11</w:t>
      </w:r>
    </w:p>
    <w:p w:rsidR="0085359F" w:rsidRDefault="0085359F" w:rsidP="0085359F">
      <w:pPr>
        <w:pStyle w:val="Styl2"/>
      </w:pPr>
    </w:p>
    <w:p w:rsidR="0085359F" w:rsidRPr="005F61F4" w:rsidRDefault="0085359F" w:rsidP="0085359F">
      <w:pPr>
        <w:pStyle w:val="Styl1"/>
      </w:pPr>
      <w:r w:rsidRPr="005F61F4">
        <w:t xml:space="preserve">P. starosta: úřad územního plánu obdržel návrhy na pořízení změny, které jsou vám předkládány, dále jsou předloženy podněty města na pořízení změny včetně lokality v Třebízského ulici, která byla podána jako petice občanů přilehlé oblasti. </w:t>
      </w:r>
      <w:r>
        <w:t>Všechny tyto návrhy jsme projednávali jak na politických klubech, tak za přítomnosti zpracovatelů. Všechna usnesení, která zde budou navrhovaná, jsou doplněny o poznámky, které jsme v pondělí rozebrali tzn. o ten regulační plán.</w:t>
      </w:r>
    </w:p>
    <w:p w:rsidR="0085359F" w:rsidRDefault="0085359F" w:rsidP="0085359F">
      <w:pPr>
        <w:pStyle w:val="Styl1"/>
      </w:pPr>
      <w:r>
        <w:t xml:space="preserve"> </w:t>
      </w:r>
    </w:p>
    <w:p w:rsidR="0085359F" w:rsidRDefault="0085359F" w:rsidP="0085359F">
      <w:pPr>
        <w:pStyle w:val="Styl1"/>
      </w:pPr>
      <w:r>
        <w:t>Rozprava:</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xml:space="preserve">- budeme schvalovat všechny lokality najednou? </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všechny, požádal Ing. Kloubskou o komentář k Havlíčkově ul.</w:t>
      </w:r>
    </w:p>
    <w:p w:rsidR="0085359F" w:rsidRDefault="0085359F" w:rsidP="0085359F">
      <w:pPr>
        <w:pStyle w:val="Styl1"/>
      </w:pPr>
    </w:p>
    <w:p w:rsidR="0085359F" w:rsidRDefault="0085359F" w:rsidP="0085359F">
      <w:pPr>
        <w:pStyle w:val="Styl1"/>
      </w:pPr>
      <w:r>
        <w:t>Ing. Kloubská</w:t>
      </w:r>
    </w:p>
    <w:p w:rsidR="0085359F" w:rsidRDefault="0085359F" w:rsidP="0085359F">
      <w:pPr>
        <w:pStyle w:val="Styl1"/>
      </w:pPr>
      <w:r>
        <w:t>- v Havlíčkově ul. se se změnou č. 9 změnily některé plochy zeleně ochranné a izolační na plochy smíšené městské. Ke zrušení drobných plošek jsme přistoupili hlavně kvůli tomu, že stavební zákon sám o sobě říká, že nejmenší plocha regulovaná územně plánovací dokumentací je vlastně půl hektaru. V těch městech to bývá někdy drobnější, ono se nám někde ukázalo, kde jsme měli zeleň ochrannou izolační a nebyla tam přípustná dopravně technická infrastruktura, tak jsme byli občas v tom městě ztraceni. Takže ve změně č. 9 se většina ploch zeleně integrovala do ploch bydlení, smíšené městské. To se stalo i Havlíčkově ulici, následně asi třičtvrtě roku po vydání a nabytí změny přišla ta petice, ta přišla loni v červnu, s tím, že přišla a už bylo zastupitelstvo, materiály byly odeslané, takže se to projednávalo v září s tím, že se dohodlo, že na dalším zastupitelstvu se to projedná. Teď je usnesení doplněné o to, že pro Havlíčkovu ulici pro severní část, my jsme, aby to bylo naprosto jednoznačné, jsme k tomu připravili grafickou přílohu, udělal regulační plán. Regulační plán má tu velkou výhodu, že v podstatě reguluje stavby, reguluje i ty plochy zeleně, v podstatě je to už velmi podrobná dokumentace, nemluvíme o větších plochách a větších funkcích, ale o konkrétní prostorové a funkční regulaci na jednotlivé pozemky, jednotlivé stavby. Když to vztáhnu k Havlíčkově ul., tak plácky pro setkávání obyvatel nebo zrovna to hřiště, o které tam jde. Je to dobrý počin pro tuto část Roudnice, protože si už zkusila historicky, když tam vznikla ta dráha, docela dost a je škoda, to jen tak nechat a živelně tam nechat narůstat buď nějaký dům nebo třeba i to parkování pro nás jako urbanisticky není úplně super. Bylo by lepší, kdyby se tam vrátilo město, za regulák za nás velké díky, že jste na to přistoupili, když to teď odhlasujete, tak pro nás urbanisticky super.</w:t>
      </w:r>
    </w:p>
    <w:p w:rsidR="0085359F" w:rsidRDefault="0085359F" w:rsidP="0085359F">
      <w:pPr>
        <w:pStyle w:val="Styl1"/>
      </w:pPr>
    </w:p>
    <w:p w:rsidR="0085359F" w:rsidRDefault="0085359F" w:rsidP="0085359F">
      <w:pPr>
        <w:pStyle w:val="Styl1"/>
      </w:pPr>
      <w:r>
        <w:lastRenderedPageBreak/>
        <w:t>Mgr. Šindrbalová</w:t>
      </w:r>
    </w:p>
    <w:p w:rsidR="0085359F" w:rsidRDefault="0085359F" w:rsidP="0085359F">
      <w:pPr>
        <w:pStyle w:val="Styl1"/>
      </w:pPr>
      <w:r>
        <w:t>- žiju v Havlíčkově ul., nepodepsala jsem petici, nicméně zachování alespoň části zeleně pro veřejnost nikoli jako součást pozemku, který potom bude zastavěn soukromým vlastníkem, tak je tam docela zásadní. V té ulici v létě je třeba opravdu 50 stupňů a ten kousek zeleně, která tam je, tak by tu situaci zlepšil a kdyby se to mělo úplně zastavět, chápu tu bytovou krizi a to, jak jste řekla, že by se tam mělo vrátit město, s tím také částečně souhlasím, ale apeluji na to, aby to bylo zohledněno tak, že ta část zeleně, která tam třeba zachována bude, tak nebude součástí soukromého pozemku nějakého vlastníka nemovitosti, která tam vznikne, ale alespoň část pro veřejnost</w:t>
      </w:r>
    </w:p>
    <w:p w:rsidR="0085359F" w:rsidRDefault="0085359F" w:rsidP="0085359F">
      <w:pPr>
        <w:pStyle w:val="Styl1"/>
      </w:pPr>
    </w:p>
    <w:p w:rsidR="0085359F" w:rsidRDefault="0085359F" w:rsidP="0085359F">
      <w:pPr>
        <w:pStyle w:val="Styl1"/>
      </w:pPr>
      <w:r>
        <w:t>Ing. Kloubská</w:t>
      </w:r>
    </w:p>
    <w:p w:rsidR="0085359F" w:rsidRDefault="0085359F" w:rsidP="0085359F">
      <w:pPr>
        <w:pStyle w:val="Styl1"/>
      </w:pPr>
      <w:r>
        <w:t xml:space="preserve">- s tím takto je počítáno, myslím, že v tom usnesení to je, snažili jsme se to říct. Rozdíl regulačního plánu je v tom, že v územním plánu mluvíme o plochách, v regulačním o pozemcích. Takže můžete zregulovat cokoli, jakkoli, rozhodně budeme projednávat jak změnu 11 zastupiteli, tak i návrh regulačního plánu už v pozici návrhu, abyste se k němu mohli vyjádřit, protože regulační plán bude výrazně větší regulace než na kterou jsme zvyklí, dělá se na malou část města, významnou nezastavěnou proluku, určitě se musí vyřešit tak, aby tam byla i veřejně dostupná zeleň. </w:t>
      </w:r>
    </w:p>
    <w:p w:rsidR="0085359F" w:rsidRDefault="0085359F" w:rsidP="0085359F">
      <w:pPr>
        <w:pStyle w:val="Styl1"/>
      </w:pPr>
    </w:p>
    <w:p w:rsidR="0085359F" w:rsidRDefault="0085359F" w:rsidP="0085359F">
      <w:pPr>
        <w:pStyle w:val="Styl1"/>
      </w:pPr>
      <w:r>
        <w:t>Dr. Trefný</w:t>
      </w:r>
    </w:p>
    <w:p w:rsidR="0085359F" w:rsidRDefault="0085359F" w:rsidP="0085359F">
      <w:pPr>
        <w:pStyle w:val="Styl1"/>
      </w:pPr>
      <w:r>
        <w:t>- žádost p. L</w:t>
      </w:r>
      <w:bookmarkStart w:id="0" w:name="_GoBack"/>
      <w:bookmarkEnd w:id="0"/>
      <w:r>
        <w:t>, který chtěl na tom parkovišti vedle Penny marketu zřídit obytnou zónu, to je která lokalita</w:t>
      </w:r>
    </w:p>
    <w:p w:rsidR="0085359F" w:rsidRDefault="0085359F" w:rsidP="0085359F">
      <w:pPr>
        <w:pStyle w:val="Styl1"/>
      </w:pPr>
    </w:p>
    <w:p w:rsidR="0085359F" w:rsidRDefault="0085359F" w:rsidP="0085359F">
      <w:pPr>
        <w:pStyle w:val="Styl1"/>
      </w:pPr>
      <w:r>
        <w:t>Ing. Kloubská</w:t>
      </w:r>
    </w:p>
    <w:p w:rsidR="0085359F" w:rsidRDefault="0085359F" w:rsidP="0085359F">
      <w:pPr>
        <w:pStyle w:val="Styl1"/>
      </w:pPr>
      <w:r>
        <w:t>- to je lokalita č. 6</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za mě zásadní věc pro město, lokality si vyžádají i investice města v budoucích letech, protože některé ty změny jsou vyvolány soukromými investory, developery, kteří by chtěli ve městě budovat byty, já to podporuji, je to dobře, naláká to nové lidi sem. Je mi jasné, že výstavba nebude probíhat nárazově, že se to bude řešit třeba 10 let. Nicméně jak jsme ty jednotlivé lokality probírali, tak se bude možná jednat o tisíce lidí, je to určitě v rámci let, nárůst nebude skokový. Nicméně bude to zatěžovat rozpočet města pro nutnou infrastrukturu např. vzdělávací, dopravní a já chci, aby tady bylo řečeno, že vedení města musí jednat s těmi developery, investory, tak aby se podíleli na tomto investování a město využilo veškeré zákonné, ale i neformální možnosti této spoluúčasti.</w:t>
      </w:r>
    </w:p>
    <w:p w:rsidR="0085359F" w:rsidRDefault="0085359F" w:rsidP="0085359F">
      <w:pPr>
        <w:pStyle w:val="Styl1"/>
      </w:pPr>
      <w:r>
        <w:t>Technická – zda materiály byly na webových stránkách, dostal od občana, že tam nebyly</w:t>
      </w:r>
    </w:p>
    <w:p w:rsidR="0085359F" w:rsidRDefault="0085359F" w:rsidP="0085359F">
      <w:pPr>
        <w:pStyle w:val="Styl1"/>
      </w:pPr>
    </w:p>
    <w:p w:rsidR="0085359F" w:rsidRDefault="0085359F" w:rsidP="0085359F">
      <w:pPr>
        <w:pStyle w:val="Styl1"/>
      </w:pPr>
      <w:r>
        <w:t>p. starosta</w:t>
      </w:r>
    </w:p>
    <w:p w:rsidR="0085359F" w:rsidRDefault="0085359F" w:rsidP="0085359F">
      <w:pPr>
        <w:pStyle w:val="Styl1"/>
      </w:pPr>
      <w:r>
        <w:t>- byly a byly všechny projednávány s obyvateli mimo zastupitelstvo</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nejsou tam ty mapy, nerozporuju, že to je dle zákona, nicméně pro názornost to tam není, za mě je to velmi důležitá věc, s Ing. Kloubskou ještě probere návaznost na územní studii VP</w:t>
      </w:r>
    </w:p>
    <w:p w:rsidR="0085359F" w:rsidRDefault="0085359F" w:rsidP="0085359F">
      <w:pPr>
        <w:pStyle w:val="Styl1"/>
      </w:pPr>
    </w:p>
    <w:p w:rsidR="0085359F" w:rsidRDefault="0085359F" w:rsidP="0085359F">
      <w:pPr>
        <w:pStyle w:val="Styl1"/>
      </w:pPr>
      <w:r>
        <w:t>Dr. Petrák</w:t>
      </w:r>
    </w:p>
    <w:p w:rsidR="0085359F" w:rsidRDefault="0085359F" w:rsidP="0085359F">
      <w:pPr>
        <w:pStyle w:val="Styl1"/>
      </w:pPr>
      <w:r>
        <w:t>- dotaz k Ing. Červenému, která lokalita ho znervózňuje? Věnoval tomu čas i s. Ing. Kloubskou, která mu to detailně vysvětlila a myslí si, že to je fundovaně připravené zvláště v místech, kde je to kontroverzní, kde se to dává na přípravu studií, v 90. letech se jednalo ve změnách ÚP o celcích, teď jsou to čtverečky, to má být celek, co bychom měli řešit, všechny ty věci hranice od Neklanky směrem do pole, to hřiště, další oblast za obchvatem u krabčické silnice nahoru, jsou odložené a dané do těch studií, takže si myslí, že to co je tam ke schválení, tak je opravdu dobrý a v pořádku</w:t>
      </w:r>
    </w:p>
    <w:p w:rsidR="0085359F" w:rsidRDefault="0085359F" w:rsidP="0085359F">
      <w:pPr>
        <w:pStyle w:val="Styl1"/>
      </w:pPr>
    </w:p>
    <w:p w:rsidR="0085359F" w:rsidRDefault="0085359F" w:rsidP="0085359F">
      <w:pPr>
        <w:pStyle w:val="Styl1"/>
      </w:pPr>
      <w:r>
        <w:t>Ing. Červený</w:t>
      </w:r>
    </w:p>
    <w:p w:rsidR="0085359F" w:rsidRDefault="0085359F" w:rsidP="0085359F">
      <w:pPr>
        <w:pStyle w:val="Styl1"/>
      </w:pPr>
      <w:r>
        <w:t xml:space="preserve">- pozorně poslouchal, co říkal autor územního plánu, za mě se debata odvíjela dobře a s těmi návrhy, jak jsou navrženy s doplněním, tak s tím nemá problém a bude hlasovat pro, jen otevře debatu do zákulisí, zda by nebylo vhodné uvažovat o novém územním plánu z několika důvodů. Stávající ÚP nereflektuje umístění zbývající části obchvatu města tzn. plánovaného mostu a západní část, </w:t>
      </w:r>
      <w:r>
        <w:lastRenderedPageBreak/>
        <w:t>nereflektuje vysokorychlostní trať – to jsou dvě věci, které by měly být brány na zřetel, územní plán už tomu neodpovídá, to je podnět</w:t>
      </w:r>
    </w:p>
    <w:p w:rsidR="0085359F" w:rsidRDefault="0085359F" w:rsidP="0085359F">
      <w:pPr>
        <w:pStyle w:val="Styl1"/>
      </w:pPr>
    </w:p>
    <w:p w:rsidR="0085359F" w:rsidRDefault="0085359F" w:rsidP="0085359F">
      <w:pPr>
        <w:pStyle w:val="Styl2"/>
      </w:pPr>
      <w:r>
        <w:t>Hlasování o návrhu usnesení:</w:t>
      </w:r>
    </w:p>
    <w:p w:rsidR="0085359F" w:rsidRPr="00853953" w:rsidRDefault="0085359F" w:rsidP="0085359F">
      <w:pPr>
        <w:pStyle w:val="Styl3"/>
      </w:pPr>
      <w:r>
        <w:t>Usnesení č. 97/2021/ZM:</w:t>
      </w:r>
    </w:p>
    <w:p w:rsidR="0085359F" w:rsidRPr="007F1A77" w:rsidRDefault="0085359F" w:rsidP="0085359F">
      <w:pPr>
        <w:pStyle w:val="Styl3"/>
        <w:rPr>
          <w:bCs/>
          <w:i/>
          <w:iCs/>
        </w:rPr>
      </w:pPr>
      <w:r w:rsidRPr="007F1A77">
        <w:t>Lokalita č.</w:t>
      </w:r>
      <w:r>
        <w:t xml:space="preserve"> 1: </w:t>
      </w:r>
      <w:r w:rsidRPr="007F1A77">
        <w:t>Změna funkčního využití pozemku částí parc.</w:t>
      </w:r>
      <w:r>
        <w:t xml:space="preserve"> </w:t>
      </w:r>
      <w:r w:rsidRPr="007F1A77">
        <w:t>č. 3114/2 a 3114/3 v k.</w:t>
      </w:r>
      <w:r>
        <w:t xml:space="preserve"> </w:t>
      </w:r>
      <w:r w:rsidRPr="007F1A77">
        <w:t xml:space="preserve">ú. Roudnice nad Labem z ploch zemědělských na plochy bydlení z důvodu ukončení omezení (trasa </w:t>
      </w:r>
      <w:r>
        <w:t xml:space="preserve">obchvatu) </w:t>
      </w:r>
    </w:p>
    <w:p w:rsidR="0085359F" w:rsidRPr="007F1A77" w:rsidRDefault="0085359F" w:rsidP="0085359F">
      <w:pPr>
        <w:pStyle w:val="Styl3"/>
        <w:rPr>
          <w:color w:val="000000"/>
        </w:rPr>
      </w:pPr>
      <w:r w:rsidRPr="007F1A77">
        <w:t>Lokalita č.</w:t>
      </w:r>
      <w:r>
        <w:t xml:space="preserve"> </w:t>
      </w:r>
      <w:r w:rsidRPr="007F1A77">
        <w:t>2</w:t>
      </w:r>
      <w:r>
        <w:t xml:space="preserve">: </w:t>
      </w:r>
      <w:r w:rsidRPr="007F1A77">
        <w:t>Změna funkčního využití pozemku parc.</w:t>
      </w:r>
      <w:r>
        <w:t xml:space="preserve"> </w:t>
      </w:r>
      <w:r w:rsidRPr="007F1A77">
        <w:t>č. 330/6 a 330/5 v k.</w:t>
      </w:r>
      <w:r>
        <w:t xml:space="preserve"> </w:t>
      </w:r>
      <w:r w:rsidRPr="007F1A77">
        <w:t xml:space="preserve">ú. Podlusky z ploch </w:t>
      </w:r>
      <w:r>
        <w:t xml:space="preserve">zemědělských na plochy bydlení </w:t>
      </w:r>
      <w:r w:rsidRPr="007F1A77">
        <w:t>tj. pozemky pro výstavbu rodinných domů, veřejné</w:t>
      </w:r>
      <w:r w:rsidRPr="00420E3B">
        <w:rPr>
          <w:color w:val="000000"/>
        </w:rPr>
        <w:t xml:space="preserve"> </w:t>
      </w:r>
      <w:r w:rsidRPr="007F1A77">
        <w:rPr>
          <w:color w:val="000000"/>
        </w:rPr>
        <w:t>komunikace sítí a přidružených staveb, včetně zahrad</w:t>
      </w:r>
    </w:p>
    <w:p w:rsidR="0085359F" w:rsidRPr="00420E3B" w:rsidRDefault="0085359F" w:rsidP="0085359F">
      <w:pPr>
        <w:pStyle w:val="Styl3"/>
        <w:rPr>
          <w:bCs/>
          <w:i/>
          <w:iCs/>
        </w:rPr>
      </w:pPr>
      <w:r w:rsidRPr="007F1A77">
        <w:t>Lokalita č.</w:t>
      </w:r>
      <w:r>
        <w:t xml:space="preserve"> </w:t>
      </w:r>
      <w:r w:rsidRPr="007F1A77">
        <w:t>3: Změna funkčního využití pozemku parc.</w:t>
      </w:r>
      <w:r>
        <w:t xml:space="preserve"> </w:t>
      </w:r>
      <w:r w:rsidRPr="007F1A77">
        <w:t>č. 330/4, 330/9,330/10, 30/11 v k.</w:t>
      </w:r>
      <w:r>
        <w:t xml:space="preserve"> </w:t>
      </w:r>
      <w:r w:rsidRPr="007F1A77">
        <w:t>ú. Podlusky z ploch zemědělských na plochy bydlení a veřejný prostor tj. umožnit výstavbu</w:t>
      </w:r>
      <w:r>
        <w:t xml:space="preserve"> rodinných domů</w:t>
      </w:r>
      <w:r w:rsidRPr="007F1A77">
        <w:t xml:space="preserve"> </w:t>
      </w:r>
      <w:r>
        <w:t xml:space="preserve"> </w:t>
      </w:r>
    </w:p>
    <w:p w:rsidR="0085359F" w:rsidRPr="007F1A77" w:rsidRDefault="0085359F" w:rsidP="0085359F">
      <w:pPr>
        <w:pStyle w:val="Styl3"/>
      </w:pPr>
      <w:r w:rsidRPr="007F1A77">
        <w:t>Lokalita č. 4: Změna funkčního využití pozemku parc.</w:t>
      </w:r>
      <w:r>
        <w:t xml:space="preserve"> </w:t>
      </w:r>
      <w:r w:rsidRPr="007F1A77">
        <w:t>č. 343/4 v k.</w:t>
      </w:r>
      <w:r>
        <w:t xml:space="preserve"> ú. Podlusky o celkové výměře </w:t>
      </w:r>
      <w:r w:rsidRPr="007F1A77">
        <w:t>4854 m2 z ploch zemědělských na plochy</w:t>
      </w:r>
      <w:r>
        <w:t xml:space="preserve"> bydlení </w:t>
      </w:r>
      <w:r w:rsidRPr="007F1A77">
        <w:t>a přístupovou cestu, navrhovatel uvažuje využit pozemek na plochu pro výstavbu rodinných domů</w:t>
      </w:r>
    </w:p>
    <w:p w:rsidR="0085359F" w:rsidRDefault="0085359F" w:rsidP="0085359F">
      <w:pPr>
        <w:pStyle w:val="Styl3"/>
      </w:pPr>
      <w:r>
        <w:t xml:space="preserve"> </w:t>
      </w:r>
    </w:p>
    <w:p w:rsidR="0085359F" w:rsidRPr="007F1A77" w:rsidRDefault="0085359F" w:rsidP="0085359F">
      <w:pPr>
        <w:pStyle w:val="Styl2"/>
      </w:pPr>
      <w:r>
        <w:t>Zastupitelstvo města</w:t>
      </w:r>
      <w:r w:rsidRPr="007F1A77">
        <w:t xml:space="preserve"> rozhodlo, že </w:t>
      </w:r>
      <w:r>
        <w:t xml:space="preserve">podmínkou zařazení lokality č. </w:t>
      </w:r>
      <w:r w:rsidRPr="007F1A77">
        <w:t>1-4 do změny územního plánu je zpracování územní studie, která bude podkladem pro změnu územního plánu a před samotnou změnou ověří vazby na dopravní a technickou infrastrukturu a ostatní souvislosti území a teprve poté bude zno</w:t>
      </w:r>
      <w:r>
        <w:t>vu rozhodováno o pořízení změny (pro 20, proti 0, zdrželi se hlasování 0, návrh schválen).</w:t>
      </w:r>
    </w:p>
    <w:p w:rsidR="0085359F" w:rsidRDefault="0085359F" w:rsidP="0085359F">
      <w:pPr>
        <w:pStyle w:val="Styl3"/>
      </w:pPr>
    </w:p>
    <w:p w:rsidR="0085359F" w:rsidRDefault="0085359F" w:rsidP="0085359F">
      <w:pPr>
        <w:pStyle w:val="Styl3"/>
      </w:pPr>
      <w:r>
        <w:t>Usnesení č. 98/2021/ZM:</w:t>
      </w:r>
    </w:p>
    <w:p w:rsidR="0085359F" w:rsidRDefault="0085359F" w:rsidP="0085359F">
      <w:pPr>
        <w:pStyle w:val="Styl3"/>
      </w:pPr>
      <w:r w:rsidRPr="007F1A77">
        <w:t>Lokalita č.</w:t>
      </w:r>
      <w:r>
        <w:t xml:space="preserve"> </w:t>
      </w:r>
      <w:r w:rsidRPr="007F1A77">
        <w:t>5</w:t>
      </w:r>
      <w:r>
        <w:t>:</w:t>
      </w:r>
      <w:r w:rsidRPr="007F1A77">
        <w:t xml:space="preserve"> Změna funkčního využití  pozemku parc.</w:t>
      </w:r>
      <w:r>
        <w:t xml:space="preserve"> </w:t>
      </w:r>
      <w:r w:rsidRPr="007F1A77">
        <w:t>č. 2315/9 v k.</w:t>
      </w:r>
      <w:r>
        <w:t xml:space="preserve"> </w:t>
      </w:r>
      <w:r w:rsidRPr="007F1A77">
        <w:t>ú. Roudnice nad Labem (tento pozemek má několik funkčních využití bydlení v bytových domech, plochy zeleně, plochy občanské vybavenosti komerční malé a plochy veřejných prostranství) z ploch občanská vybavenost komerční malá na plochy smíšené městské, plochy veřejných prostranství na plochy bydlení v bytov</w:t>
      </w:r>
      <w:r>
        <w:t>ých domech a část plochy zeleně</w:t>
      </w:r>
      <w:r w:rsidRPr="007F1A77">
        <w:t xml:space="preserve"> vyhradit pro nezbytnou dopravní a technickou infrastrukturu a část plochy zeleně nahradit funkcí smíšená městská </w:t>
      </w:r>
    </w:p>
    <w:p w:rsidR="0085359F" w:rsidRDefault="0085359F" w:rsidP="0085359F">
      <w:pPr>
        <w:pStyle w:val="Standardnpsmoodstavce1"/>
        <w:tabs>
          <w:tab w:val="right" w:pos="9832"/>
        </w:tabs>
        <w:jc w:val="both"/>
        <w:rPr>
          <w:rFonts w:ascii="Arial" w:hAnsi="Arial" w:cs="Arial"/>
          <w:b/>
          <w:color w:val="000000"/>
          <w:u w:val="single"/>
        </w:rPr>
      </w:pPr>
    </w:p>
    <w:p w:rsidR="0085359F" w:rsidRPr="007F1A77" w:rsidRDefault="0085359F" w:rsidP="0085359F">
      <w:pPr>
        <w:pStyle w:val="Styl2"/>
      </w:pPr>
      <w:r w:rsidRPr="007F1A77">
        <w:t>Z</w:t>
      </w:r>
      <w:r>
        <w:t>astupitelstvo města</w:t>
      </w:r>
      <w:r w:rsidRPr="007F1A77">
        <w:t xml:space="preserve"> rozhodlo, že nebude redukována zeleň, podmínkou případné z</w:t>
      </w:r>
      <w:r>
        <w:t xml:space="preserve">měny v lokalitě </w:t>
      </w:r>
      <w:r w:rsidRPr="007F1A77">
        <w:t>č.</w:t>
      </w:r>
      <w:r>
        <w:t xml:space="preserve"> 5</w:t>
      </w:r>
      <w:r w:rsidRPr="007F1A77">
        <w:t xml:space="preserve"> je zpracování územní studie, která bude podkladem pro změnu územního plánu a před samotnou změnou ověří vazby v území a teprve poté bude zno</w:t>
      </w:r>
      <w:r>
        <w:t>vu rozhodováno o pořízení změny (pro 20, proti 0, zdrželi se hlasování 0, návrh schválen).</w:t>
      </w:r>
    </w:p>
    <w:p w:rsidR="0085359F" w:rsidRDefault="0085359F" w:rsidP="0085359F">
      <w:pPr>
        <w:pStyle w:val="Styl3"/>
      </w:pPr>
    </w:p>
    <w:p w:rsidR="0085359F" w:rsidRDefault="0085359F" w:rsidP="0085359F">
      <w:pPr>
        <w:pStyle w:val="Styl3"/>
      </w:pPr>
      <w:r>
        <w:t>Usnesení č. 99/2021/ZM:</w:t>
      </w:r>
    </w:p>
    <w:p w:rsidR="0085359F" w:rsidRPr="007F1A77" w:rsidRDefault="0085359F" w:rsidP="0085359F">
      <w:pPr>
        <w:pStyle w:val="Styl3"/>
      </w:pPr>
      <w:r w:rsidRPr="007F1A77">
        <w:t>Lokalita č.</w:t>
      </w:r>
      <w:r>
        <w:t xml:space="preserve"> </w:t>
      </w:r>
      <w:r w:rsidRPr="007F1A77">
        <w:t>6: Změna funkčního využití  pozemku parc.</w:t>
      </w:r>
      <w:r>
        <w:t xml:space="preserve"> </w:t>
      </w:r>
      <w:r w:rsidRPr="007F1A77">
        <w:t>č. 2318/8 v k.</w:t>
      </w:r>
      <w:r>
        <w:t xml:space="preserve"> </w:t>
      </w:r>
      <w:r w:rsidRPr="007F1A77">
        <w:t>ú. Roudnice nad Labem z ploch veřejných prostranství a dopravy v klidu na plochy smíše</w:t>
      </w:r>
      <w:r>
        <w:t xml:space="preserve">né městské (SM – M) se záměrem </w:t>
      </w:r>
      <w:r w:rsidRPr="007F1A77">
        <w:t xml:space="preserve">vybudování bytových a smíšených objektů, revitalizace předmětného pozemku a doplnění ploch zeleně. </w:t>
      </w:r>
    </w:p>
    <w:p w:rsidR="0085359F" w:rsidRDefault="0085359F" w:rsidP="0085359F">
      <w:pPr>
        <w:pStyle w:val="Standardnpsmoodstavce1"/>
        <w:tabs>
          <w:tab w:val="right" w:pos="9832"/>
        </w:tabs>
        <w:jc w:val="both"/>
        <w:rPr>
          <w:rFonts w:ascii="Arial" w:hAnsi="Arial" w:cs="Arial"/>
          <w:b/>
          <w:color w:val="000000"/>
          <w:u w:val="single"/>
        </w:rPr>
      </w:pPr>
    </w:p>
    <w:p w:rsidR="0085359F" w:rsidRPr="007F1A77" w:rsidRDefault="0085359F" w:rsidP="0085359F">
      <w:pPr>
        <w:pStyle w:val="Styl2"/>
      </w:pPr>
      <w:r w:rsidRPr="007F1A77">
        <w:t>Zastupitelstvo města rozhodlo o pořízení „změny č. 11 Územního plánu Roudnice nad Labem“ v lokalitě č.</w:t>
      </w:r>
      <w:r>
        <w:t xml:space="preserve"> </w:t>
      </w:r>
      <w:r w:rsidRPr="007F1A77">
        <w:t>6 na poz. parc. č. 2318/8 k. ú. Roudnice nad Labem na plochy smíšené městské pod podmínkou, že tato plocha nebude dopravně napojena na ulici Školní a součástí plochy bude vymezena část pozemku pro parkování vozidel stávajících rezidentů sídliště Hracholusky, tj. pro stávající rezidenty bude zachován stávající počet parkovacích míst.</w:t>
      </w:r>
    </w:p>
    <w:p w:rsidR="0085359F" w:rsidRPr="007F1A77" w:rsidRDefault="0085359F" w:rsidP="0085359F">
      <w:pPr>
        <w:pStyle w:val="Styl2"/>
      </w:pPr>
    </w:p>
    <w:p w:rsidR="0085359F" w:rsidRPr="007F1A77" w:rsidRDefault="0085359F" w:rsidP="0085359F">
      <w:pPr>
        <w:pStyle w:val="Styl2"/>
      </w:pPr>
      <w:r>
        <w:t>Zastupitelstvo města</w:t>
      </w:r>
      <w:r w:rsidRPr="007F1A77">
        <w:t xml:space="preserve"> v souladu s ust.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rsidR="0085359F" w:rsidRPr="007F1A77" w:rsidRDefault="0085359F" w:rsidP="0085359F">
      <w:pPr>
        <w:pStyle w:val="Styl2"/>
      </w:pPr>
    </w:p>
    <w:p w:rsidR="0085359F" w:rsidRPr="007F1A77" w:rsidRDefault="0085359F" w:rsidP="0085359F">
      <w:pPr>
        <w:pStyle w:val="Styl2"/>
      </w:pPr>
      <w:r>
        <w:lastRenderedPageBreak/>
        <w:t>Zastupitelstvo města</w:t>
      </w:r>
      <w:r w:rsidRPr="007F1A77">
        <w:t xml:space="preserve">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11 ÚP Roudnice nad Labem bude pořizována zkráceným postupem pořizování změny územního plánu, tj. až po zpracování zprávy o </w:t>
      </w:r>
      <w:r>
        <w:t>uplatňování a s vynecháním etapy</w:t>
      </w:r>
      <w:r w:rsidRPr="007F1A77">
        <w:t xml:space="preserve"> jednání o návrhu územního plá</w:t>
      </w:r>
      <w:r>
        <w:t>nu (pro 20, proti 0, zdrželi se hlasování 0, návrh schválen).</w:t>
      </w:r>
    </w:p>
    <w:p w:rsidR="0085359F" w:rsidRDefault="0085359F" w:rsidP="0085359F">
      <w:pPr>
        <w:pStyle w:val="Styl3"/>
      </w:pPr>
      <w:r>
        <w:t xml:space="preserve"> </w:t>
      </w:r>
    </w:p>
    <w:p w:rsidR="0085359F" w:rsidRDefault="0085359F" w:rsidP="0085359F">
      <w:pPr>
        <w:pStyle w:val="Styl3"/>
      </w:pPr>
      <w:r>
        <w:t>Usnesení č. 100/2021/ZM:</w:t>
      </w:r>
    </w:p>
    <w:p w:rsidR="0085359F" w:rsidRDefault="0085359F" w:rsidP="0085359F">
      <w:pPr>
        <w:pStyle w:val="Styl3"/>
      </w:pPr>
      <w:r w:rsidRPr="007F1A77">
        <w:t>Lokalita č.</w:t>
      </w:r>
      <w:r>
        <w:t xml:space="preserve"> </w:t>
      </w:r>
      <w:r w:rsidRPr="007F1A77">
        <w:t>7: Změna funkčního využití  pozemku par</w:t>
      </w:r>
      <w:r>
        <w:t>c</w:t>
      </w:r>
      <w:r w:rsidRPr="007F1A77">
        <w:t>.</w:t>
      </w:r>
      <w:r>
        <w:t xml:space="preserve"> </w:t>
      </w:r>
      <w:r w:rsidRPr="007F1A77">
        <w:t>č. 2797 v</w:t>
      </w:r>
      <w:r>
        <w:t> </w:t>
      </w:r>
      <w:r w:rsidRPr="007F1A77">
        <w:t>k</w:t>
      </w:r>
      <w:r>
        <w:t xml:space="preserve">. ú. </w:t>
      </w:r>
      <w:r w:rsidRPr="007F1A77">
        <w:t>Roudnice nad Labem z plochy občanského vybavení – tělovýchovná a sportovní zařízení na</w:t>
      </w:r>
      <w:r>
        <w:t xml:space="preserve"> plochy smíšené obytné městské</w:t>
      </w:r>
    </w:p>
    <w:p w:rsidR="0085359F" w:rsidRDefault="0085359F" w:rsidP="0085359F">
      <w:pPr>
        <w:pStyle w:val="Styl3"/>
        <w:rPr>
          <w:rFonts w:eastAsiaTheme="minorHAnsi"/>
          <w:lang w:eastAsia="en-US"/>
        </w:rPr>
      </w:pPr>
      <w:r>
        <w:t xml:space="preserve"> </w:t>
      </w:r>
    </w:p>
    <w:p w:rsidR="0085359F" w:rsidRDefault="0085359F" w:rsidP="0085359F">
      <w:pPr>
        <w:pStyle w:val="Styl2"/>
      </w:pPr>
      <w:r>
        <w:t xml:space="preserve">Zastupitelstvo města rozhodlo o pořízení „změny č. 11 Územního plánu Roudnice nad Labem“ v lokalitě č. 7 na  poz. parc. č. 2797 k. ú. Roudnice nad Labem na plochy smíšené  městské s tím že podmínkou pro rozhodování bude  zpracování regulačního plánu. </w:t>
      </w:r>
    </w:p>
    <w:p w:rsidR="0085359F" w:rsidRDefault="0085359F" w:rsidP="0085359F">
      <w:pPr>
        <w:pStyle w:val="Styl2"/>
        <w:rPr>
          <w:lang w:eastAsia="en-US"/>
        </w:rPr>
      </w:pPr>
    </w:p>
    <w:p w:rsidR="0085359F" w:rsidRDefault="0085359F" w:rsidP="0085359F">
      <w:pPr>
        <w:pStyle w:val="Styl2"/>
        <w:rPr>
          <w:rFonts w:ascii="Calibri" w:hAnsi="Calibri"/>
        </w:rPr>
      </w:pPr>
      <w:r>
        <w:t xml:space="preserve">Zastupitelstvo města rozhodlo o pořízení regulačního plánu. Regulační plán bude zpracován v souladu se Změnou č. 11 na severní část Havlíčkovy ulice vymezenou v předložené grafické příloze s tím, že bude řešit celkovou funkční i prostorovou regulaci proluky i zastavěných ploch. Zadání regulačního plánu bude součástí změny č. 11. </w:t>
      </w:r>
    </w:p>
    <w:p w:rsidR="0085359F" w:rsidRDefault="0085359F" w:rsidP="0085359F">
      <w:pPr>
        <w:pStyle w:val="Styl2"/>
      </w:pPr>
    </w:p>
    <w:p w:rsidR="0085359F" w:rsidRDefault="0085359F" w:rsidP="0085359F">
      <w:pPr>
        <w:pStyle w:val="Styl2"/>
      </w:pPr>
      <w:r>
        <w:t>Zastupitelstvo města v souladu s ust.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rsidR="0085359F" w:rsidRDefault="0085359F" w:rsidP="0085359F">
      <w:pPr>
        <w:pStyle w:val="Styl2"/>
      </w:pPr>
    </w:p>
    <w:p w:rsidR="0085359F" w:rsidRPr="002720C4" w:rsidRDefault="0085359F" w:rsidP="0085359F">
      <w:pPr>
        <w:pStyle w:val="Styl2"/>
      </w:pPr>
      <w:r>
        <w:t xml:space="preserve">Zastupitelstvo města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11 ÚP Roudnice nad Labem bude pořizována zkráceným postupem pořizování změny územního plánu, tj. až po zpracování zprávy o uplatňování a s vynecháním etapy  jednání o návrhu územního plánu (pro 20, proti 0, zdrželi se hlasování 0, návrh schválen). </w:t>
      </w:r>
    </w:p>
    <w:p w:rsidR="0085359F" w:rsidRDefault="0085359F" w:rsidP="0085359F">
      <w:pPr>
        <w:pStyle w:val="Styl3"/>
        <w:rPr>
          <w:rFonts w:eastAsiaTheme="minorHAnsi"/>
          <w:lang w:eastAsia="en-US"/>
        </w:rPr>
      </w:pPr>
    </w:p>
    <w:p w:rsidR="0085359F" w:rsidRDefault="0085359F" w:rsidP="0085359F">
      <w:pPr>
        <w:pStyle w:val="Styl3"/>
      </w:pPr>
      <w:r>
        <w:t>Usnesení č. 101/2021/ZM:</w:t>
      </w:r>
    </w:p>
    <w:p w:rsidR="0085359F" w:rsidRDefault="0085359F" w:rsidP="0085359F">
      <w:pPr>
        <w:pStyle w:val="Styl3"/>
      </w:pPr>
      <w:r w:rsidRPr="007F1A77">
        <w:t>Lokalita č.</w:t>
      </w:r>
      <w:r>
        <w:t xml:space="preserve"> </w:t>
      </w:r>
      <w:r w:rsidRPr="007F1A77">
        <w:t>8: Změna funkčního využití  pozemku parc.</w:t>
      </w:r>
      <w:r>
        <w:t xml:space="preserve"> č. </w:t>
      </w:r>
      <w:r w:rsidRPr="007F1A77">
        <w:t>4327/8 v</w:t>
      </w:r>
      <w:r>
        <w:t> </w:t>
      </w:r>
      <w:r w:rsidRPr="007F1A77">
        <w:t>k</w:t>
      </w:r>
      <w:r>
        <w:t>. ú.</w:t>
      </w:r>
      <w:r w:rsidRPr="007F1A77">
        <w:t xml:space="preserve"> Roudnice nad Labem z ploch dopravní infrastruktury drážní</w:t>
      </w:r>
      <w:r>
        <w:t xml:space="preserve"> na plochy smíšené výrobní</w:t>
      </w:r>
    </w:p>
    <w:p w:rsidR="0085359F" w:rsidRDefault="0085359F" w:rsidP="0085359F">
      <w:pPr>
        <w:pStyle w:val="Styl3"/>
      </w:pPr>
    </w:p>
    <w:p w:rsidR="0085359F" w:rsidRDefault="0085359F" w:rsidP="0085359F">
      <w:pPr>
        <w:pStyle w:val="Styl2"/>
      </w:pPr>
      <w:r w:rsidRPr="007F1A77">
        <w:t>Zastupitelstvo města rozhodlo, že v lokalitě č.</w:t>
      </w:r>
      <w:r>
        <w:t xml:space="preserve"> 8 na </w:t>
      </w:r>
      <w:r w:rsidRPr="007F1A77">
        <w:t>poz. parc. č. 4327/8 k. ú. Roudnice n</w:t>
      </w:r>
      <w:r>
        <w:t>ad Labem změna pořízena nebude (pro 19, proti 0, zdrželi se hlasování 1, návrh schválen).</w:t>
      </w:r>
    </w:p>
    <w:p w:rsidR="0085359F" w:rsidRDefault="0085359F" w:rsidP="0085359F">
      <w:pPr>
        <w:pStyle w:val="Styl3"/>
      </w:pPr>
    </w:p>
    <w:p w:rsidR="0085359F" w:rsidRDefault="0085359F" w:rsidP="0085359F">
      <w:pPr>
        <w:pStyle w:val="Styl3"/>
      </w:pPr>
      <w:r>
        <w:t>Usnesení č. 102/2021/ZM:</w:t>
      </w:r>
    </w:p>
    <w:p w:rsidR="0085359F" w:rsidRDefault="0085359F" w:rsidP="0085359F">
      <w:pPr>
        <w:pStyle w:val="Styl3"/>
      </w:pPr>
      <w:r w:rsidRPr="007F1A77">
        <w:t>Lokalita č.</w:t>
      </w:r>
      <w:r>
        <w:t xml:space="preserve"> 9: Změna funkčního využití </w:t>
      </w:r>
      <w:r w:rsidRPr="007F1A77">
        <w:t>pozemků 4148/1 a 1969/1 v</w:t>
      </w:r>
      <w:r>
        <w:t> </w:t>
      </w:r>
      <w:r w:rsidRPr="007F1A77">
        <w:t>k</w:t>
      </w:r>
      <w:r>
        <w:t xml:space="preserve">. ú. </w:t>
      </w:r>
      <w:r w:rsidRPr="007F1A77">
        <w:t>Roudnice nad Labem z ploch zeleně ochranné a izolační na plochy dopravní infrastruktury silniční</w:t>
      </w:r>
    </w:p>
    <w:p w:rsidR="0085359F" w:rsidRDefault="0085359F" w:rsidP="0085359F">
      <w:pPr>
        <w:pStyle w:val="Styl3"/>
      </w:pPr>
    </w:p>
    <w:p w:rsidR="0085359F" w:rsidRPr="007F1A77" w:rsidRDefault="0085359F" w:rsidP="0085359F">
      <w:pPr>
        <w:pStyle w:val="Styl2"/>
      </w:pPr>
      <w:r w:rsidRPr="007F1A77">
        <w:t>Zastupitelstvo města rozhodlo o pořízení „změny č. 11 Územního plánu Roudnice nad Labem“ v lokalitě č.</w:t>
      </w:r>
      <w:r>
        <w:t xml:space="preserve"> </w:t>
      </w:r>
      <w:r w:rsidRPr="007F1A77">
        <w:t>9 na  poz. parc. č. 4148/1 a 1969/1 k. ú. Roudnice nad Labem na plochy dopravní infrastruktury silniční</w:t>
      </w:r>
      <w:r>
        <w:t>.</w:t>
      </w:r>
    </w:p>
    <w:p w:rsidR="0085359F" w:rsidRPr="007F1A77" w:rsidRDefault="0085359F" w:rsidP="0085359F">
      <w:pPr>
        <w:pStyle w:val="Styl2"/>
      </w:pPr>
      <w:r w:rsidRPr="007F1A77">
        <w:t xml:space="preserve"> </w:t>
      </w:r>
    </w:p>
    <w:p w:rsidR="0085359F" w:rsidRPr="007F1A77" w:rsidRDefault="0085359F" w:rsidP="0085359F">
      <w:pPr>
        <w:pStyle w:val="Styl2"/>
      </w:pPr>
      <w:r w:rsidRPr="007F1A77">
        <w:t>Z</w:t>
      </w:r>
      <w:r>
        <w:t>astupitelstvo města</w:t>
      </w:r>
      <w:r w:rsidRPr="007F1A77">
        <w:t xml:space="preserve"> v souladu s ust.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rsidR="0085359F" w:rsidRPr="007F1A77" w:rsidRDefault="0085359F" w:rsidP="0085359F">
      <w:pPr>
        <w:pStyle w:val="Styl2"/>
      </w:pPr>
    </w:p>
    <w:p w:rsidR="0085359F" w:rsidRPr="007F1A77" w:rsidRDefault="0085359F" w:rsidP="0085359F">
      <w:pPr>
        <w:pStyle w:val="Styl2"/>
      </w:pPr>
      <w:r w:rsidRPr="007F1A77">
        <w:lastRenderedPageBreak/>
        <w:t>Z</w:t>
      </w:r>
      <w:r>
        <w:t>astupitelstvo města</w:t>
      </w:r>
      <w:r w:rsidRPr="007F1A77">
        <w:t xml:space="preserve">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11 ÚP Roudnice nad Labem bude pořizována zkráceným postupem pořizování změny územního plánu, tj. až po zpracování zpr</w:t>
      </w:r>
      <w:r>
        <w:t>ávy o uplatňování a s vynecháním etapy</w:t>
      </w:r>
      <w:r w:rsidRPr="007F1A77">
        <w:t xml:space="preserve"> </w:t>
      </w:r>
      <w:r>
        <w:t>jednání o návrhu územního plánu (pro 19, proti 0, zdrželi se hlasování 1, návrh schválen).</w:t>
      </w:r>
      <w:r w:rsidRPr="007F1A77">
        <w:t xml:space="preserve">  </w:t>
      </w:r>
    </w:p>
    <w:p w:rsidR="0085359F" w:rsidRDefault="0085359F" w:rsidP="0085359F">
      <w:pPr>
        <w:pStyle w:val="Styl3"/>
      </w:pPr>
    </w:p>
    <w:p w:rsidR="0085359F" w:rsidRDefault="0085359F" w:rsidP="0085359F">
      <w:pPr>
        <w:pStyle w:val="Styl3"/>
      </w:pPr>
      <w:r>
        <w:t>Usnesení č. 103/2021/ZM:</w:t>
      </w:r>
    </w:p>
    <w:p w:rsidR="0085359F" w:rsidRPr="007F1A77" w:rsidRDefault="0085359F" w:rsidP="0085359F">
      <w:pPr>
        <w:pStyle w:val="Styl3"/>
      </w:pPr>
      <w:r w:rsidRPr="007F1A77">
        <w:t>Lokalita č.</w:t>
      </w:r>
      <w:r>
        <w:t xml:space="preserve"> 10: Změna funkčního využití </w:t>
      </w:r>
      <w:r w:rsidRPr="007F1A77">
        <w:t>pozemků 3641/15 a 3641/1 v</w:t>
      </w:r>
      <w:r>
        <w:t> </w:t>
      </w:r>
      <w:r w:rsidRPr="007F1A77">
        <w:t>k</w:t>
      </w:r>
      <w:r>
        <w:t xml:space="preserve">. ú. Roudnice nad Labem z ploch zeleně přírodní na plochy </w:t>
      </w:r>
      <w:r w:rsidRPr="007F1A77">
        <w:t>rekreace zahrádkářské osady RZ3  (zástavba 100</w:t>
      </w:r>
      <w:r>
        <w:t xml:space="preserve"> </w:t>
      </w:r>
      <w:r w:rsidRPr="007F1A77">
        <w:t>m2)</w:t>
      </w:r>
    </w:p>
    <w:p w:rsidR="0085359F" w:rsidRDefault="0085359F" w:rsidP="0085359F">
      <w:pPr>
        <w:pStyle w:val="Styl3"/>
      </w:pPr>
    </w:p>
    <w:p w:rsidR="0085359F" w:rsidRPr="007F1A77" w:rsidRDefault="0085359F" w:rsidP="0085359F">
      <w:pPr>
        <w:pStyle w:val="Styl2"/>
      </w:pPr>
      <w:r w:rsidRPr="007F1A77">
        <w:t>Zastupitelstvo města rozhodlo, že v lokalitě č.</w:t>
      </w:r>
      <w:r>
        <w:t xml:space="preserve"> </w:t>
      </w:r>
      <w:r w:rsidRPr="007F1A77">
        <w:t>10 na  poz. parc. č. 3641/15 a 3641/1 v k. ú. Roudnice nad Labem změna pořízena nebude</w:t>
      </w:r>
      <w:r>
        <w:t xml:space="preserve"> (pro 19, proti 0, zdrželi se hlasování 1, návrh schválen).</w:t>
      </w:r>
      <w:r w:rsidRPr="007F1A77">
        <w:t xml:space="preserve"> </w:t>
      </w:r>
    </w:p>
    <w:p w:rsidR="0085359F" w:rsidRDefault="0085359F" w:rsidP="0085359F">
      <w:pPr>
        <w:pStyle w:val="Styl3"/>
      </w:pPr>
      <w:r>
        <w:t xml:space="preserve"> </w:t>
      </w:r>
    </w:p>
    <w:p w:rsidR="0085359F" w:rsidRDefault="0085359F" w:rsidP="0085359F">
      <w:pPr>
        <w:pStyle w:val="Styl3"/>
      </w:pPr>
      <w:r>
        <w:t>Usnesení č. 104/2021/ZM:</w:t>
      </w:r>
    </w:p>
    <w:p w:rsidR="0085359F" w:rsidRPr="007F1A77" w:rsidRDefault="0085359F" w:rsidP="0085359F">
      <w:pPr>
        <w:pStyle w:val="Styl3"/>
      </w:pPr>
      <w:r w:rsidRPr="007F1A77">
        <w:t>Lokalita č.</w:t>
      </w:r>
      <w:r>
        <w:t xml:space="preserve"> </w:t>
      </w:r>
      <w:r w:rsidRPr="007F1A77">
        <w:t>11: Změna</w:t>
      </w:r>
      <w:r>
        <w:t xml:space="preserve"> regulativů  funkčního využití </w:t>
      </w:r>
      <w:r w:rsidRPr="007F1A77">
        <w:t>pozemku par</w:t>
      </w:r>
      <w:r>
        <w:t>c</w:t>
      </w:r>
      <w:r w:rsidRPr="007F1A77">
        <w:t>.</w:t>
      </w:r>
      <w:r>
        <w:t xml:space="preserve"> </w:t>
      </w:r>
      <w:r w:rsidRPr="007F1A77">
        <w:t>č. 3744/5 v</w:t>
      </w:r>
      <w:r>
        <w:t> </w:t>
      </w:r>
      <w:r w:rsidRPr="007F1A77">
        <w:t>k</w:t>
      </w:r>
      <w:r>
        <w:t xml:space="preserve">. ú. </w:t>
      </w:r>
      <w:r w:rsidRPr="007F1A77">
        <w:t xml:space="preserve">Roudnice nad Labem na plochách RZ2 </w:t>
      </w:r>
    </w:p>
    <w:p w:rsidR="0085359F" w:rsidRDefault="0085359F" w:rsidP="0085359F">
      <w:pPr>
        <w:pStyle w:val="Styl3"/>
      </w:pPr>
      <w:r>
        <w:t xml:space="preserve"> </w:t>
      </w:r>
    </w:p>
    <w:p w:rsidR="0085359F" w:rsidRPr="007F1A77" w:rsidRDefault="0085359F" w:rsidP="0085359F">
      <w:pPr>
        <w:pStyle w:val="Styl2"/>
      </w:pPr>
      <w:r w:rsidRPr="007F1A77">
        <w:t>Zastupitelstvo města rozhodlo, že v lokalitě č.</w:t>
      </w:r>
      <w:r>
        <w:t xml:space="preserve"> </w:t>
      </w:r>
      <w:r w:rsidRPr="007F1A77">
        <w:t>11 na  poz. parc. č. 3744/5 v k. ú. Roudnice n</w:t>
      </w:r>
      <w:r>
        <w:t>ad Labem změna pořízena nebude (pro 19, proti 0, zdrželi se hlasování 1, návrh schválen).</w:t>
      </w:r>
    </w:p>
    <w:p w:rsidR="0085359F" w:rsidRDefault="0085359F" w:rsidP="0085359F">
      <w:pPr>
        <w:pStyle w:val="Styl3"/>
      </w:pPr>
    </w:p>
    <w:p w:rsidR="0085359F" w:rsidRDefault="0085359F" w:rsidP="0085359F">
      <w:pPr>
        <w:pStyle w:val="Styl3"/>
      </w:pPr>
      <w:r>
        <w:t>Usnesení č. 105/2021/ZM:</w:t>
      </w:r>
    </w:p>
    <w:p w:rsidR="0085359F" w:rsidRPr="007F1A77" w:rsidRDefault="0085359F" w:rsidP="0085359F">
      <w:pPr>
        <w:pStyle w:val="Styl3"/>
      </w:pPr>
      <w:r w:rsidRPr="007F1A77">
        <w:t>Lokalita č.</w:t>
      </w:r>
      <w:r>
        <w:t xml:space="preserve"> </w:t>
      </w:r>
      <w:r w:rsidRPr="007F1A77">
        <w:t>12</w:t>
      </w:r>
      <w:r>
        <w:t xml:space="preserve">: Změna funkčního využití </w:t>
      </w:r>
      <w:r w:rsidRPr="007F1A77">
        <w:t xml:space="preserve">pozemků </w:t>
      </w:r>
      <w:bookmarkStart w:id="1" w:name="_Hlk89084166"/>
      <w:r w:rsidRPr="007F1A77">
        <w:t>4047/3, 4052/12, 4052/13, 4052/17</w:t>
      </w:r>
      <w:bookmarkEnd w:id="1"/>
      <w:r w:rsidRPr="007F1A77">
        <w:t xml:space="preserve"> v</w:t>
      </w:r>
      <w:r>
        <w:t> </w:t>
      </w:r>
      <w:r w:rsidRPr="007F1A77">
        <w:t>k</w:t>
      </w:r>
      <w:r>
        <w:t xml:space="preserve">. ú. </w:t>
      </w:r>
      <w:r w:rsidRPr="007F1A77">
        <w:t xml:space="preserve"> Roudnice nad Labem o celkové výměře 5795 m2 záměrem je výstavb</w:t>
      </w:r>
      <w:r>
        <w:t>a rodinných domů a vybudování na odhlučnění lokality</w:t>
      </w:r>
    </w:p>
    <w:p w:rsidR="0085359F" w:rsidRDefault="0085359F" w:rsidP="0085359F">
      <w:pPr>
        <w:pStyle w:val="Styl3"/>
      </w:pPr>
      <w:r>
        <w:t xml:space="preserve"> </w:t>
      </w:r>
    </w:p>
    <w:p w:rsidR="0085359F" w:rsidRPr="007F1A77" w:rsidRDefault="0085359F" w:rsidP="0085359F">
      <w:pPr>
        <w:pStyle w:val="Styl2"/>
      </w:pPr>
      <w:r w:rsidRPr="007F1A77">
        <w:t>Zastupitelstvo města rozhodlo, že v lokalitě č.</w:t>
      </w:r>
      <w:r>
        <w:t xml:space="preserve"> </w:t>
      </w:r>
      <w:r w:rsidRPr="007F1A77">
        <w:t>12 na  poz. parc. č. 4047/3, 4052/12, 4052/13, 4052/17 v k. ú. Roudnice nad Labem zm</w:t>
      </w:r>
      <w:r>
        <w:t>ěna pořízena nebude (pro 19, proti 0, zdrželi se hlasování 1, návrh schválen).</w:t>
      </w:r>
    </w:p>
    <w:p w:rsidR="0085359F" w:rsidRDefault="0085359F" w:rsidP="0085359F">
      <w:pPr>
        <w:pStyle w:val="Styl3"/>
      </w:pPr>
    </w:p>
    <w:p w:rsidR="0085359F" w:rsidRDefault="0085359F" w:rsidP="0085359F">
      <w:pPr>
        <w:pStyle w:val="Styl3"/>
      </w:pPr>
      <w:r>
        <w:t>Usnesení č. 106/2021/ZM:</w:t>
      </w:r>
    </w:p>
    <w:p w:rsidR="0085359F" w:rsidRPr="007F1A77" w:rsidRDefault="0085359F" w:rsidP="0085359F">
      <w:pPr>
        <w:pStyle w:val="Styl3"/>
      </w:pPr>
      <w:r w:rsidRPr="007F1A77">
        <w:t>Lokalita č.</w:t>
      </w:r>
      <w:r>
        <w:t xml:space="preserve"> 13: Změna funkčního využití </w:t>
      </w:r>
      <w:r w:rsidRPr="007F1A77">
        <w:t>části pozemku 3204/118 v  katastrálním území Roudnice nad Labem z ploch zeleně na plochy bydlení v rodinných domech</w:t>
      </w:r>
    </w:p>
    <w:p w:rsidR="0085359F" w:rsidRDefault="0085359F" w:rsidP="0085359F">
      <w:pPr>
        <w:pStyle w:val="Styl3"/>
      </w:pPr>
    </w:p>
    <w:p w:rsidR="0085359F" w:rsidRPr="007F1A77" w:rsidRDefault="0085359F" w:rsidP="0085359F">
      <w:pPr>
        <w:pStyle w:val="Styl2"/>
      </w:pPr>
      <w:r w:rsidRPr="007F1A77">
        <w:t>Zastupitelstvo města rozhodlo o pořízení „změny č. 11 Územního plánu Roudnice nad Labem“ v lokalitě č.</w:t>
      </w:r>
      <w:r>
        <w:t xml:space="preserve"> </w:t>
      </w:r>
      <w:r w:rsidRPr="007F1A77">
        <w:t>13 na  poz. parc. č. 3204/</w:t>
      </w:r>
      <w:r>
        <w:t>362</w:t>
      </w:r>
      <w:r w:rsidRPr="007F1A77">
        <w:t xml:space="preserve"> v k. ú. Roudnice nad Labem na plochy bydlení v rodinných domech</w:t>
      </w:r>
      <w:r>
        <w:t>.</w:t>
      </w:r>
    </w:p>
    <w:p w:rsidR="0085359F" w:rsidRPr="007F1A77" w:rsidRDefault="0085359F" w:rsidP="0085359F">
      <w:pPr>
        <w:pStyle w:val="Styl2"/>
      </w:pPr>
      <w:r w:rsidRPr="007F1A77">
        <w:t xml:space="preserve"> </w:t>
      </w:r>
    </w:p>
    <w:p w:rsidR="0085359F" w:rsidRPr="007F1A77" w:rsidRDefault="0085359F" w:rsidP="0085359F">
      <w:pPr>
        <w:pStyle w:val="Styl2"/>
      </w:pPr>
      <w:r>
        <w:t>Zastupitelstvo města</w:t>
      </w:r>
      <w:r w:rsidRPr="007F1A77">
        <w:t xml:space="preserve"> v souladu s ustanovením § 55a a 55b platného zákona č. 225/2017 Sb., kterým se mění zákon č. 183/2006 Sb., o územním plánování a stavebním řádu (stavební zákon), ve znění pozdějších předpisů, a další související zákony, účinného od 1. 1. 2018, rozhodlo, že Změna č. 11 ÚP Roudnice nad Labem bude pořizována zkráceným postupem pořizování změny územního plánu, tj. až po zpracování zprávy o uplatňování a s vynechání</w:t>
      </w:r>
      <w:r>
        <w:t>m</w:t>
      </w:r>
      <w:r w:rsidRPr="007F1A77">
        <w:t xml:space="preserve"> etapy jednání o návrhu územního plánu</w:t>
      </w:r>
      <w:r>
        <w:t xml:space="preserve"> (pro 20, proti 0, zdrželi se hlasování 0, návrh schválen)</w:t>
      </w:r>
      <w:r w:rsidRPr="007F1A77">
        <w:t xml:space="preserve">.  </w:t>
      </w:r>
    </w:p>
    <w:p w:rsidR="0085359F" w:rsidRDefault="0085359F" w:rsidP="0085359F">
      <w:pPr>
        <w:pStyle w:val="Styl3"/>
      </w:pPr>
      <w:r>
        <w:t xml:space="preserve"> </w:t>
      </w:r>
    </w:p>
    <w:p w:rsidR="0085359F" w:rsidRDefault="0085359F" w:rsidP="0085359F">
      <w:pPr>
        <w:pStyle w:val="Styl3"/>
      </w:pPr>
      <w:r>
        <w:t>Usnesení č. 107/2021/ZM:</w:t>
      </w:r>
    </w:p>
    <w:p w:rsidR="0085359F" w:rsidRPr="007F1A77" w:rsidRDefault="0085359F" w:rsidP="0085359F">
      <w:pPr>
        <w:pStyle w:val="Styl3"/>
      </w:pPr>
      <w:r w:rsidRPr="007F1A77">
        <w:t>Lokalita č.</w:t>
      </w:r>
      <w:r>
        <w:t xml:space="preserve"> 14: Změna funkčního využití </w:t>
      </w:r>
      <w:r w:rsidRPr="007F1A77">
        <w:t>části pozemku 3204/162 a část 3204/115 v  katastrálním území Roudnice nad Labem z ploch zeleně na plochy veřejných prostranství</w:t>
      </w:r>
    </w:p>
    <w:p w:rsidR="0085359F" w:rsidRDefault="0085359F" w:rsidP="0085359F">
      <w:pPr>
        <w:pStyle w:val="Styl2"/>
      </w:pPr>
    </w:p>
    <w:p w:rsidR="0085359F" w:rsidRPr="007F1A77" w:rsidRDefault="0085359F" w:rsidP="0085359F">
      <w:pPr>
        <w:pStyle w:val="Styl2"/>
      </w:pPr>
      <w:r w:rsidRPr="007F1A77">
        <w:t>Zastupitelstvo města rozhodlo o pořízení „změny č. 11 Územního plánu Roudnice nad Labem“ v lokalitě č.</w:t>
      </w:r>
      <w:r>
        <w:t xml:space="preserve"> </w:t>
      </w:r>
      <w:r w:rsidRPr="007F1A77">
        <w:t>14 na  poz. parc. č. 3204/162 a 3204/115  v k. ú. Roudnice nad Labem na plochy bydlení v rodinných domech</w:t>
      </w:r>
      <w:r>
        <w:t>.</w:t>
      </w:r>
    </w:p>
    <w:p w:rsidR="0085359F" w:rsidRPr="007F1A77" w:rsidRDefault="0085359F" w:rsidP="0085359F">
      <w:pPr>
        <w:pStyle w:val="Styl2"/>
      </w:pPr>
      <w:r w:rsidRPr="007F1A77">
        <w:t xml:space="preserve"> </w:t>
      </w:r>
    </w:p>
    <w:p w:rsidR="0085359F" w:rsidRPr="007F1A77" w:rsidRDefault="0085359F" w:rsidP="0085359F">
      <w:pPr>
        <w:pStyle w:val="Styl2"/>
      </w:pPr>
      <w:r>
        <w:lastRenderedPageBreak/>
        <w:t>Zastupitelstvo města</w:t>
      </w:r>
      <w:r w:rsidRPr="007F1A77">
        <w:t xml:space="preserve"> v souladu s ustanovením § 55a a 55b platného zákona č. 225/2017 Sb., kterým se mění zákon č. 183/2006 Sb., o územním plánování a stavebním řádu (stavební zákon), ve znění pozdějších předpisů, a další související zákony, účinné</w:t>
      </w:r>
      <w:r>
        <w:t xml:space="preserve">ho od 1. 1. 2018, rozhodlo, že </w:t>
      </w:r>
      <w:r w:rsidRPr="007F1A77">
        <w:t>Změna č. 11 ÚP Roudnice nad Labem bude pořizována zkráceným postupem pořizování změny územního plánu, tj. až po zpracování zprávy o uplatňování a s vynechání</w:t>
      </w:r>
      <w:r>
        <w:t xml:space="preserve">m etapy </w:t>
      </w:r>
      <w:r w:rsidRPr="007F1A77">
        <w:t>jednání o návrhu územního plánu</w:t>
      </w:r>
      <w:r>
        <w:t xml:space="preserve"> (pro 20, proti 0, zdrželi se hlasování 0, návrh schválen)</w:t>
      </w:r>
      <w:r w:rsidRPr="007F1A77">
        <w:t xml:space="preserve">.  </w:t>
      </w:r>
    </w:p>
    <w:p w:rsidR="0085359F" w:rsidRDefault="0085359F" w:rsidP="0085359F">
      <w:pPr>
        <w:pStyle w:val="Styl2"/>
      </w:pPr>
      <w:r>
        <w:t xml:space="preserve"> </w:t>
      </w:r>
    </w:p>
    <w:p w:rsidR="0085359F" w:rsidRDefault="0085359F" w:rsidP="0085359F">
      <w:pPr>
        <w:pStyle w:val="Styl3"/>
      </w:pPr>
      <w:r>
        <w:t>Usnesení č. 108/2021/ZM:</w:t>
      </w:r>
    </w:p>
    <w:p w:rsidR="0085359F" w:rsidRPr="007F1A77" w:rsidRDefault="0085359F" w:rsidP="0085359F">
      <w:pPr>
        <w:pStyle w:val="Styl3"/>
      </w:pPr>
      <w:r w:rsidRPr="007F1A77">
        <w:t>Lokalita č.</w:t>
      </w:r>
      <w:r>
        <w:t xml:space="preserve"> 15: Změna funkčního využití </w:t>
      </w:r>
      <w:r w:rsidRPr="007F1A77">
        <w:t>části plochy R9/18 v</w:t>
      </w:r>
      <w:r>
        <w:t> </w:t>
      </w:r>
      <w:r w:rsidRPr="007F1A77">
        <w:t>k</w:t>
      </w:r>
      <w:r>
        <w:t xml:space="preserve">. ú. </w:t>
      </w:r>
      <w:r w:rsidRPr="007F1A77">
        <w:t>Roudnice nad Labem z ploch zemědělských na plochy bydlení, plochy občanského vybavení, plochy zeleně</w:t>
      </w:r>
    </w:p>
    <w:p w:rsidR="0085359F" w:rsidRDefault="0085359F" w:rsidP="0085359F">
      <w:pPr>
        <w:pStyle w:val="Styl3"/>
      </w:pPr>
    </w:p>
    <w:p w:rsidR="0085359F" w:rsidRPr="007F1A77" w:rsidRDefault="0085359F" w:rsidP="0085359F">
      <w:pPr>
        <w:pStyle w:val="Styl2"/>
      </w:pPr>
      <w:r w:rsidRPr="007F1A77">
        <w:t>Zastupitelstvo města rozhodlo, že podmínkou pořízení „změny Územního plánu Roudnice nad Labem“ v lokalitě č.</w:t>
      </w:r>
      <w:r>
        <w:t xml:space="preserve"> </w:t>
      </w:r>
      <w:r w:rsidRPr="007F1A77">
        <w:t>15 - lokalita v územním plánu označována jako R9/18 bude zpracování územní studie jako podkladu pro změnu územního plánu</w:t>
      </w:r>
      <w:r>
        <w:t xml:space="preserve"> (pro 20, proti 0, zdrželi se hlasování 0, návrh schválen)</w:t>
      </w:r>
      <w:r w:rsidRPr="007F1A77">
        <w:t xml:space="preserve">. </w:t>
      </w:r>
    </w:p>
    <w:p w:rsidR="0085359F" w:rsidRDefault="0085359F" w:rsidP="0085359F">
      <w:pPr>
        <w:pStyle w:val="Styl3"/>
      </w:pPr>
    </w:p>
    <w:p w:rsidR="0085359F" w:rsidRDefault="0085359F" w:rsidP="0085359F">
      <w:pPr>
        <w:pStyle w:val="Styl3"/>
      </w:pPr>
      <w:r>
        <w:t>Usnesení č. 109/2021/ZM:</w:t>
      </w:r>
    </w:p>
    <w:p w:rsidR="0085359F" w:rsidRPr="007F1A77" w:rsidRDefault="0085359F" w:rsidP="0085359F">
      <w:pPr>
        <w:pStyle w:val="Styl3"/>
        <w:rPr>
          <w:color w:val="000000"/>
        </w:rPr>
      </w:pPr>
      <w:r w:rsidRPr="007F1A77">
        <w:t>Lokalita č.</w:t>
      </w:r>
      <w:r>
        <w:t xml:space="preserve"> </w:t>
      </w:r>
      <w:r w:rsidRPr="007F1A77">
        <w:t>16: Zrušení územní  rezervy  na ploše v územním plánu označované jako  R3/4 na parc.</w:t>
      </w:r>
      <w:r>
        <w:t xml:space="preserve"> </w:t>
      </w:r>
      <w:r w:rsidRPr="007F1A77">
        <w:t>č. 4028/1, 4029/1, 4030/1, 7-11, 4052/1-7, 4052/9-18, 4052/20-24, 4047/1-4, 4049, 4367</w:t>
      </w:r>
    </w:p>
    <w:p w:rsidR="0085359F" w:rsidRDefault="0085359F" w:rsidP="0085359F">
      <w:pPr>
        <w:pStyle w:val="Styl3"/>
      </w:pPr>
    </w:p>
    <w:p w:rsidR="0085359F" w:rsidRPr="007F1A77" w:rsidRDefault="0085359F" w:rsidP="0085359F">
      <w:pPr>
        <w:pStyle w:val="Styl2"/>
      </w:pPr>
      <w:r w:rsidRPr="007F1A77">
        <w:t>Zastupitelstvo města rozhodlo o pořízení „změny č. 11 Územního plánu Roudnice nad Labem“ v lokalitě č.</w:t>
      </w:r>
      <w:r>
        <w:t xml:space="preserve"> </w:t>
      </w:r>
      <w:r w:rsidRPr="007F1A77">
        <w:t>16 na  poz. parc. č. 4028/1, 4029/1, 4030/1, 7-11, 4052/1-7, 4052/9-18, 4052/20-24, 4047/1-4, 4049, 4367v k. ú. Roudnice nad Labem bude zrušena územní rezerva pro rekreaci na plochách přírodního charakteru</w:t>
      </w:r>
      <w:r>
        <w:t>.</w:t>
      </w:r>
      <w:r w:rsidRPr="007F1A77">
        <w:t xml:space="preserve"> </w:t>
      </w:r>
    </w:p>
    <w:p w:rsidR="0085359F" w:rsidRPr="007F1A77" w:rsidRDefault="0085359F" w:rsidP="0085359F">
      <w:pPr>
        <w:pStyle w:val="Styl2"/>
      </w:pPr>
      <w:r w:rsidRPr="007F1A77">
        <w:t xml:space="preserve"> </w:t>
      </w:r>
    </w:p>
    <w:p w:rsidR="0085359F" w:rsidRPr="007F1A77" w:rsidRDefault="0085359F" w:rsidP="0085359F">
      <w:pPr>
        <w:pStyle w:val="Styl2"/>
      </w:pPr>
      <w:r w:rsidRPr="007F1A77">
        <w:t>Z</w:t>
      </w:r>
      <w:r>
        <w:t>astupitelstvo města</w:t>
      </w:r>
      <w:r w:rsidRPr="007F1A77">
        <w:t xml:space="preserve"> v souladu s ustanovením § 55a a 55b platného zákona č. 225/2017 Sb., kterým se mění zákon č. 183/2006 Sb., o územním plánování a stavebním řádu (stavební zákon), ve znění pozdějších předpisů, a další související zákony, účinného od 1. 1. 2018, </w:t>
      </w:r>
      <w:r>
        <w:t xml:space="preserve">rozhodlo, že </w:t>
      </w:r>
      <w:r w:rsidRPr="007F1A77">
        <w:t>Změna č. 11 ÚP Roudnice nad Labem bude pořizována zkráceným postupem pořizování změny územního plánu, tj. až po zpracování zprávy o uplatňování a s vynechání</w:t>
      </w:r>
      <w:r>
        <w:t>m etapy</w:t>
      </w:r>
      <w:r w:rsidRPr="007F1A77">
        <w:t xml:space="preserve"> jednání o návrhu územního plánu</w:t>
      </w:r>
      <w:r>
        <w:t xml:space="preserve"> (pro 20, proti 0, zdrželi se hlasování 0, návrh schválen)</w:t>
      </w:r>
      <w:r w:rsidRPr="007F1A77">
        <w:t xml:space="preserve">.  </w:t>
      </w:r>
    </w:p>
    <w:p w:rsidR="0085359F" w:rsidRDefault="0085359F" w:rsidP="0085359F">
      <w:pPr>
        <w:pStyle w:val="Styl3"/>
      </w:pPr>
    </w:p>
    <w:p w:rsidR="0085359F" w:rsidRDefault="0085359F" w:rsidP="0085359F">
      <w:pPr>
        <w:pStyle w:val="Styl3"/>
      </w:pPr>
      <w:r>
        <w:t>Usnesení č. 110/2021/ZM:</w:t>
      </w:r>
    </w:p>
    <w:p w:rsidR="0085359F" w:rsidRPr="007F1A77" w:rsidRDefault="0085359F" w:rsidP="0085359F">
      <w:pPr>
        <w:pStyle w:val="Styl3"/>
      </w:pPr>
      <w:r w:rsidRPr="007F1A77">
        <w:t>Lokalita č.</w:t>
      </w:r>
      <w:r>
        <w:t xml:space="preserve"> </w:t>
      </w:r>
      <w:r w:rsidRPr="007F1A77">
        <w:t>17</w:t>
      </w:r>
      <w:r>
        <w:t xml:space="preserve">: Změna funkčního využití </w:t>
      </w:r>
      <w:r w:rsidRPr="007F1A77">
        <w:t>části plochy P9/14</w:t>
      </w:r>
      <w:r>
        <w:t xml:space="preserve"> v </w:t>
      </w:r>
      <w:r w:rsidRPr="007F1A77">
        <w:t>k</w:t>
      </w:r>
      <w:r>
        <w:t>. ú.</w:t>
      </w:r>
      <w:r w:rsidRPr="007F1A77">
        <w:t xml:space="preserve"> Roudnice nad Labem z ploch </w:t>
      </w:r>
      <w:r>
        <w:t>smíšených městských na</w:t>
      </w:r>
      <w:r w:rsidRPr="007F1A77">
        <w:t xml:space="preserve"> plochy zeleně</w:t>
      </w:r>
    </w:p>
    <w:p w:rsidR="0085359F" w:rsidRPr="00B82F89" w:rsidRDefault="0085359F" w:rsidP="0085359F">
      <w:pPr>
        <w:pStyle w:val="Styl2"/>
      </w:pPr>
    </w:p>
    <w:p w:rsidR="0085359F" w:rsidRDefault="0085359F" w:rsidP="0085359F">
      <w:pPr>
        <w:pStyle w:val="Styl2"/>
      </w:pPr>
      <w:r w:rsidRPr="00B82F89">
        <w:t>Zastupitelstvo města rozhodlo, že v lokalitě č.</w:t>
      </w:r>
      <w:r>
        <w:t xml:space="preserve"> </w:t>
      </w:r>
      <w:r w:rsidRPr="00B82F89">
        <w:t>17 na  poz. parc. č. 2785, 2786, 2787, 2788, 2789, 4177, 2790, 2791, 2792, 2793, 2794, 2795 v k. ú. Roudnice nad Labem změna pořízena nebude a petici označené „Petice za zachování parku a dětského hřiště v Havlíčkově ulici“, ve které byla požadována změna územního plánu, nebude vyhověno</w:t>
      </w:r>
      <w:r>
        <w:t xml:space="preserve"> (pro 18, proti 0, zdrželi se hlasování 2, návrh schválen)</w:t>
      </w:r>
      <w:r w:rsidRPr="00B82F89">
        <w:t>.</w:t>
      </w:r>
    </w:p>
    <w:p w:rsidR="0085359F" w:rsidRDefault="0085359F" w:rsidP="0085359F">
      <w:pPr>
        <w:pStyle w:val="Styl3"/>
      </w:pPr>
    </w:p>
    <w:p w:rsidR="0085359F" w:rsidRPr="007F1A77" w:rsidRDefault="0085359F" w:rsidP="0085359F">
      <w:pPr>
        <w:pStyle w:val="Styl3"/>
      </w:pPr>
      <w:r>
        <w:t>Usnesení č. 111/2021/ZM:</w:t>
      </w:r>
    </w:p>
    <w:p w:rsidR="0085359F" w:rsidRPr="007F1A77" w:rsidRDefault="0085359F" w:rsidP="0085359F">
      <w:pPr>
        <w:jc w:val="both"/>
        <w:rPr>
          <w:rFonts w:ascii="Arial" w:hAnsi="Arial" w:cs="Arial"/>
          <w:b/>
          <w:sz w:val="20"/>
          <w:szCs w:val="20"/>
          <w:u w:val="single"/>
        </w:rPr>
      </w:pPr>
      <w:r w:rsidRPr="007F1A77">
        <w:rPr>
          <w:rFonts w:ascii="Arial" w:hAnsi="Arial" w:cs="Arial"/>
          <w:b/>
          <w:sz w:val="20"/>
          <w:szCs w:val="20"/>
          <w:u w:val="single"/>
        </w:rPr>
        <w:t>Lokalita č.</w:t>
      </w:r>
      <w:r>
        <w:rPr>
          <w:rFonts w:ascii="Arial" w:hAnsi="Arial" w:cs="Arial"/>
          <w:b/>
          <w:sz w:val="20"/>
          <w:szCs w:val="20"/>
          <w:u w:val="single"/>
        </w:rPr>
        <w:t xml:space="preserve"> </w:t>
      </w:r>
      <w:r w:rsidRPr="007F1A77">
        <w:rPr>
          <w:rFonts w:ascii="Arial" w:hAnsi="Arial" w:cs="Arial"/>
          <w:b/>
          <w:sz w:val="20"/>
          <w:szCs w:val="20"/>
          <w:u w:val="single"/>
        </w:rPr>
        <w:t>18: Změna regulativů  funkčního využití  pozemku par</w:t>
      </w:r>
      <w:r>
        <w:rPr>
          <w:rFonts w:ascii="Arial" w:hAnsi="Arial" w:cs="Arial"/>
          <w:b/>
          <w:sz w:val="20"/>
          <w:szCs w:val="20"/>
          <w:u w:val="single"/>
        </w:rPr>
        <w:t>c</w:t>
      </w:r>
      <w:r w:rsidRPr="007F1A77">
        <w:rPr>
          <w:rFonts w:ascii="Arial" w:hAnsi="Arial" w:cs="Arial"/>
          <w:b/>
          <w:sz w:val="20"/>
          <w:szCs w:val="20"/>
          <w:u w:val="single"/>
        </w:rPr>
        <w:t>.</w:t>
      </w:r>
      <w:r>
        <w:rPr>
          <w:rFonts w:ascii="Arial" w:hAnsi="Arial" w:cs="Arial"/>
          <w:b/>
          <w:sz w:val="20"/>
          <w:szCs w:val="20"/>
          <w:u w:val="single"/>
        </w:rPr>
        <w:t xml:space="preserve"> </w:t>
      </w:r>
      <w:r w:rsidRPr="007F1A77">
        <w:rPr>
          <w:rFonts w:ascii="Arial" w:hAnsi="Arial" w:cs="Arial"/>
          <w:b/>
          <w:sz w:val="20"/>
          <w:szCs w:val="20"/>
          <w:u w:val="single"/>
        </w:rPr>
        <w:t>č. 3726/1 v</w:t>
      </w:r>
      <w:r>
        <w:rPr>
          <w:rFonts w:ascii="Arial" w:hAnsi="Arial" w:cs="Arial"/>
          <w:b/>
          <w:sz w:val="20"/>
          <w:szCs w:val="20"/>
          <w:u w:val="single"/>
        </w:rPr>
        <w:t> </w:t>
      </w:r>
      <w:r w:rsidRPr="007F1A77">
        <w:rPr>
          <w:rFonts w:ascii="Arial" w:hAnsi="Arial" w:cs="Arial"/>
          <w:b/>
          <w:sz w:val="20"/>
          <w:szCs w:val="20"/>
          <w:u w:val="single"/>
        </w:rPr>
        <w:t>k</w:t>
      </w:r>
      <w:r>
        <w:rPr>
          <w:rFonts w:ascii="Arial" w:hAnsi="Arial" w:cs="Arial"/>
          <w:b/>
          <w:sz w:val="20"/>
          <w:szCs w:val="20"/>
          <w:u w:val="single"/>
        </w:rPr>
        <w:t xml:space="preserve">. ú. </w:t>
      </w:r>
      <w:r w:rsidRPr="007F1A77">
        <w:rPr>
          <w:rFonts w:ascii="Arial" w:hAnsi="Arial" w:cs="Arial"/>
          <w:b/>
          <w:sz w:val="20"/>
          <w:szCs w:val="20"/>
          <w:u w:val="single"/>
        </w:rPr>
        <w:t xml:space="preserve">Roudnice nad Labem na plochách RZ2 </w:t>
      </w:r>
    </w:p>
    <w:p w:rsidR="0085359F" w:rsidRPr="00AF7EB1" w:rsidRDefault="0085359F" w:rsidP="0085359F">
      <w:pPr>
        <w:pStyle w:val="Styl2"/>
      </w:pPr>
      <w:r w:rsidRPr="007F1A77">
        <w:t>Zastupitelstvo města rozhodlo, že podmínkou  pořízení „změny Územního plánu Roudnice nad Labem“ v lokalitě č.</w:t>
      </w:r>
      <w:r>
        <w:t xml:space="preserve"> </w:t>
      </w:r>
      <w:r w:rsidRPr="007F1A77">
        <w:t>18 poz. parc. č. 3726/1  v</w:t>
      </w:r>
      <w:r>
        <w:t> </w:t>
      </w:r>
      <w:r w:rsidRPr="007F1A77">
        <w:t>k</w:t>
      </w:r>
      <w:r>
        <w:t>. ú.</w:t>
      </w:r>
      <w:r w:rsidRPr="007F1A77">
        <w:t xml:space="preserve"> Roudnice nad Labem </w:t>
      </w:r>
      <w:r w:rsidRPr="007F1A77">
        <w:rPr>
          <w:color w:val="000000"/>
        </w:rPr>
        <w:t>je zpracování územní studie, která bude podkladem pro změnu územního plánu a před samotnou změnou ověří vazby v území a teprve poté bude znovu rozhodováno o pořízení změny. Územní studie bude ověřovat vazby na lokalitu R9/18 a bude s ní funkčně provázána</w:t>
      </w:r>
      <w:r>
        <w:rPr>
          <w:color w:val="000000"/>
        </w:rPr>
        <w:t xml:space="preserve"> (pro 20, proti 0, zdrželi se hlasování 0, návrh schválen)</w:t>
      </w:r>
      <w:r w:rsidRPr="007F1A77">
        <w:rPr>
          <w:color w:val="000000"/>
        </w:rPr>
        <w:t xml:space="preserve">.  </w:t>
      </w:r>
    </w:p>
    <w:p w:rsidR="0085359F" w:rsidRDefault="0085359F" w:rsidP="0085359F">
      <w:pPr>
        <w:pStyle w:val="Styl2"/>
      </w:pPr>
    </w:p>
    <w:p w:rsidR="0085359F" w:rsidRDefault="0085359F" w:rsidP="0085359F">
      <w:pPr>
        <w:pStyle w:val="Styl2"/>
      </w:pPr>
    </w:p>
    <w:p w:rsidR="0085359F" w:rsidRDefault="0085359F" w:rsidP="0085359F">
      <w:pPr>
        <w:pStyle w:val="Styl2"/>
      </w:pPr>
    </w:p>
    <w:p w:rsidR="0085359F" w:rsidRDefault="0085359F" w:rsidP="0085359F">
      <w:pPr>
        <w:pStyle w:val="Styl3"/>
      </w:pPr>
      <w:r>
        <w:lastRenderedPageBreak/>
        <w:t>13) Zakončení jednání</w:t>
      </w:r>
    </w:p>
    <w:p w:rsidR="0085359F" w:rsidRDefault="0085359F" w:rsidP="0085359F">
      <w:pPr>
        <w:pStyle w:val="Styl1"/>
      </w:pPr>
    </w:p>
    <w:p w:rsidR="0085359F" w:rsidRDefault="0085359F" w:rsidP="0085359F">
      <w:pPr>
        <w:pStyle w:val="Styl1"/>
      </w:pPr>
      <w:r>
        <w:t xml:space="preserve">     Jednání ZM ukončil v 19,05 hod. starosta města – poděkoval za práci v letošním roce, popřál klidný advent v kruhu blízkých, šťastné vánoce a vykročení do nového roku, zdraví a optimismus.</w:t>
      </w:r>
    </w:p>
    <w:p w:rsidR="0085359F" w:rsidRDefault="0085359F" w:rsidP="0085359F">
      <w:pPr>
        <w:pStyle w:val="Styl1"/>
      </w:pPr>
    </w:p>
    <w:p w:rsidR="0085359F" w:rsidRDefault="0085359F" w:rsidP="0085359F">
      <w:pPr>
        <w:pStyle w:val="Styl1"/>
      </w:pPr>
      <w:r>
        <w:t>Zapsala: 15. 12. 2021 Martincová</w:t>
      </w:r>
    </w:p>
    <w:p w:rsidR="0085359F" w:rsidRDefault="0085359F" w:rsidP="0085359F">
      <w:pPr>
        <w:pStyle w:val="Styl1"/>
      </w:pPr>
    </w:p>
    <w:p w:rsidR="0085359F" w:rsidRDefault="0085359F" w:rsidP="0085359F">
      <w:pPr>
        <w:pStyle w:val="Styl1"/>
      </w:pPr>
    </w:p>
    <w:p w:rsidR="0085359F" w:rsidRDefault="0085359F" w:rsidP="0085359F">
      <w:pPr>
        <w:pStyle w:val="Styl1"/>
      </w:pPr>
      <w:r>
        <w:t>Ověřovatelé:</w:t>
      </w:r>
    </w:p>
    <w:p w:rsidR="0085359F" w:rsidRDefault="0085359F" w:rsidP="0085359F">
      <w:pPr>
        <w:pStyle w:val="Styl1"/>
      </w:pPr>
    </w:p>
    <w:p w:rsidR="0085359F" w:rsidRDefault="0085359F" w:rsidP="0085359F">
      <w:pPr>
        <w:pStyle w:val="Styl1"/>
      </w:pPr>
      <w:r>
        <w:t>p. Romana Rýdlová</w:t>
      </w:r>
    </w:p>
    <w:p w:rsidR="0085359F" w:rsidRDefault="0085359F" w:rsidP="0085359F">
      <w:pPr>
        <w:pStyle w:val="Styl1"/>
      </w:pPr>
    </w:p>
    <w:p w:rsidR="0085359F" w:rsidRDefault="0085359F" w:rsidP="0085359F">
      <w:pPr>
        <w:pStyle w:val="Styl1"/>
      </w:pPr>
      <w:r>
        <w:t>p. Vendula Pětníková</w:t>
      </w:r>
    </w:p>
    <w:p w:rsidR="0085359F" w:rsidRDefault="0085359F" w:rsidP="0085359F">
      <w:pPr>
        <w:pStyle w:val="Styl1"/>
      </w:pPr>
    </w:p>
    <w:p w:rsidR="0085359F" w:rsidRDefault="0085359F" w:rsidP="0085359F">
      <w:pPr>
        <w:pStyle w:val="Styl1"/>
      </w:pPr>
    </w:p>
    <w:p w:rsidR="0085359F" w:rsidRDefault="0085359F" w:rsidP="0085359F">
      <w:pPr>
        <w:pStyle w:val="Styl1"/>
      </w:pPr>
      <w:r>
        <w:t xml:space="preserve">                                                                   </w:t>
      </w:r>
    </w:p>
    <w:p w:rsidR="0085359F" w:rsidRDefault="0085359F" w:rsidP="0085359F">
      <w:pPr>
        <w:pStyle w:val="Styl1"/>
      </w:pPr>
    </w:p>
    <w:p w:rsidR="0085359F" w:rsidRDefault="0085359F" w:rsidP="0085359F">
      <w:pPr>
        <w:pStyle w:val="Styl1"/>
      </w:pPr>
    </w:p>
    <w:p w:rsidR="0085359F" w:rsidRDefault="0085359F" w:rsidP="0085359F">
      <w:pPr>
        <w:pStyle w:val="Styl1"/>
      </w:pPr>
    </w:p>
    <w:p w:rsidR="0085359F" w:rsidRDefault="0085359F" w:rsidP="0085359F">
      <w:pPr>
        <w:pStyle w:val="Styl1"/>
      </w:pPr>
    </w:p>
    <w:p w:rsidR="0085359F" w:rsidRDefault="0085359F" w:rsidP="0085359F">
      <w:pPr>
        <w:pStyle w:val="Styl1"/>
      </w:pPr>
      <w:r>
        <w:t xml:space="preserve">                                                                                                 Ing. František Padělek, starosta města</w:t>
      </w:r>
    </w:p>
    <w:p w:rsidR="0085359F" w:rsidRDefault="0085359F" w:rsidP="0085359F">
      <w:pPr>
        <w:pStyle w:val="Styl1"/>
      </w:pPr>
    </w:p>
    <w:p w:rsidR="0085359F" w:rsidRPr="00575A6B" w:rsidRDefault="0085359F" w:rsidP="0085359F">
      <w:pPr>
        <w:pStyle w:val="Styl1"/>
      </w:pPr>
    </w:p>
    <w:p w:rsidR="0085359F" w:rsidRDefault="0085359F" w:rsidP="0085359F"/>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Arial CE">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265384497"/>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0363AC" w:rsidRDefault="0085359F" w:rsidP="000363AC">
            <w:pPr>
              <w:pStyle w:val="Styl1"/>
            </w:pPr>
            <w:r>
              <w:t xml:space="preserve">                                                                                                         Schváleno:</w:t>
            </w:r>
          </w:p>
          <w:p w:rsidR="000363AC" w:rsidRDefault="0085359F" w:rsidP="000363AC">
            <w:pPr>
              <w:pStyle w:val="Styl1"/>
            </w:pPr>
          </w:p>
          <w:p w:rsidR="000363AC" w:rsidRDefault="0085359F" w:rsidP="000363AC">
            <w:pPr>
              <w:pStyle w:val="Styl1"/>
            </w:pPr>
          </w:p>
          <w:p w:rsidR="000363AC" w:rsidRDefault="0085359F" w:rsidP="000363AC">
            <w:pPr>
              <w:pStyle w:val="Styl1"/>
            </w:pPr>
            <w:r>
              <w:t xml:space="preserve">                                                                                       Romana Rýdlová       Vendula Pětníková</w:t>
            </w:r>
          </w:p>
          <w:p w:rsidR="000363AC" w:rsidRDefault="0085359F">
            <w:pPr>
              <w:pStyle w:val="Zpat"/>
              <w:jc w:val="right"/>
            </w:pPr>
          </w:p>
          <w:p w:rsidR="000363AC" w:rsidRDefault="0085359F">
            <w:pPr>
              <w:pStyle w:val="Zpat"/>
              <w:jc w:val="right"/>
            </w:pPr>
          </w:p>
          <w:p w:rsidR="000363AC" w:rsidRDefault="0085359F">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21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21</w:t>
            </w:r>
            <w:r>
              <w:rPr>
                <w:b/>
                <w:bCs/>
                <w:sz w:val="24"/>
                <w:szCs w:val="24"/>
              </w:rPr>
              <w:fldChar w:fldCharType="end"/>
            </w:r>
          </w:p>
        </w:sdtContent>
      </w:sdt>
    </w:sdtContent>
  </w:sdt>
  <w:p w:rsidR="000363AC" w:rsidRDefault="0085359F">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865"/>
    <w:multiLevelType w:val="hybridMultilevel"/>
    <w:tmpl w:val="28268994"/>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 w15:restartNumberingAfterBreak="0">
    <w:nsid w:val="26FC5CBF"/>
    <w:multiLevelType w:val="hybridMultilevel"/>
    <w:tmpl w:val="14E26AD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005771A"/>
    <w:multiLevelType w:val="hybridMultilevel"/>
    <w:tmpl w:val="7AF2098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40204DC5"/>
    <w:multiLevelType w:val="hybridMultilevel"/>
    <w:tmpl w:val="6C7439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678F38B6"/>
    <w:multiLevelType w:val="hybridMultilevel"/>
    <w:tmpl w:val="94621072"/>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 w15:restartNumberingAfterBreak="0">
    <w:nsid w:val="79A5757E"/>
    <w:multiLevelType w:val="hybridMultilevel"/>
    <w:tmpl w:val="82DCAC1E"/>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5"/>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59F"/>
    <w:rsid w:val="0085359F"/>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292CD-D992-47F6-92AC-FAA82111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5359F"/>
  </w:style>
  <w:style w:type="paragraph" w:styleId="Nadpis5">
    <w:name w:val="heading 5"/>
    <w:basedOn w:val="Normln"/>
    <w:next w:val="Normln"/>
    <w:link w:val="Nadpis5Char"/>
    <w:qFormat/>
    <w:rsid w:val="0085359F"/>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85359F"/>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qFormat/>
    <w:rsid w:val="0085359F"/>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85359F"/>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85359F"/>
    <w:rPr>
      <w:rFonts w:ascii="Arial" w:eastAsia="Times New Roman" w:hAnsi="Arial" w:cs="Arial"/>
      <w:sz w:val="20"/>
      <w:szCs w:val="20"/>
      <w:lang w:eastAsia="cs-CZ"/>
    </w:rPr>
  </w:style>
  <w:style w:type="character" w:customStyle="1" w:styleId="Styl3Char1">
    <w:name w:val="Styl3 Char1"/>
    <w:link w:val="Styl3"/>
    <w:rsid w:val="0085359F"/>
    <w:rPr>
      <w:rFonts w:ascii="Arial" w:eastAsia="Times New Roman" w:hAnsi="Arial" w:cs="Arial"/>
      <w:b/>
      <w:sz w:val="20"/>
      <w:szCs w:val="20"/>
      <w:u w:val="single"/>
      <w:lang w:eastAsia="cs-CZ"/>
    </w:rPr>
  </w:style>
  <w:style w:type="paragraph" w:customStyle="1" w:styleId="Styl5">
    <w:name w:val="Styl5"/>
    <w:basedOn w:val="Normln"/>
    <w:rsid w:val="0085359F"/>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85359F"/>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85359F"/>
    <w:rPr>
      <w:rFonts w:ascii="Arial" w:eastAsia="Times New Roman" w:hAnsi="Arial" w:cs="Arial"/>
      <w:b/>
      <w:sz w:val="20"/>
      <w:szCs w:val="20"/>
      <w:lang w:eastAsia="cs-CZ"/>
    </w:rPr>
  </w:style>
  <w:style w:type="paragraph" w:styleId="Zkladntext">
    <w:name w:val="Body Text"/>
    <w:basedOn w:val="Normln"/>
    <w:link w:val="ZkladntextChar"/>
    <w:rsid w:val="0085359F"/>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85359F"/>
    <w:rPr>
      <w:rFonts w:ascii="Times New Roman" w:eastAsia="Times New Roman" w:hAnsi="Times New Roman" w:cs="Times New Roman"/>
      <w:sz w:val="20"/>
      <w:szCs w:val="20"/>
      <w:lang w:eastAsia="cs-CZ"/>
    </w:rPr>
  </w:style>
  <w:style w:type="paragraph" w:customStyle="1" w:styleId="CharCharCharCharCharChar">
    <w:name w:val="Char Char Char Char Char Char"/>
    <w:basedOn w:val="Normln"/>
    <w:rsid w:val="0085359F"/>
    <w:pPr>
      <w:spacing w:line="240" w:lineRule="exact"/>
    </w:pPr>
    <w:rPr>
      <w:rFonts w:ascii="Verdana" w:eastAsia="Times New Roman" w:hAnsi="Verdana" w:cs="Verdana"/>
      <w:sz w:val="20"/>
      <w:szCs w:val="20"/>
      <w:lang w:val="en-US"/>
    </w:rPr>
  </w:style>
  <w:style w:type="paragraph" w:styleId="Bezmezer">
    <w:name w:val="No Spacing"/>
    <w:basedOn w:val="Normln"/>
    <w:uiPriority w:val="99"/>
    <w:qFormat/>
    <w:rsid w:val="0085359F"/>
    <w:pPr>
      <w:spacing w:after="0" w:line="240" w:lineRule="auto"/>
    </w:pPr>
    <w:rPr>
      <w:rFonts w:ascii="Calibri" w:hAnsi="Calibri" w:cs="Times New Roman"/>
    </w:rPr>
  </w:style>
  <w:style w:type="table" w:styleId="Mkatabulky">
    <w:name w:val="Table Grid"/>
    <w:basedOn w:val="Normlntabulka"/>
    <w:uiPriority w:val="59"/>
    <w:unhideWhenUsed/>
    <w:rsid w:val="0085359F"/>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85359F"/>
  </w:style>
  <w:style w:type="paragraph" w:styleId="Odstavecseseznamem">
    <w:name w:val="List Paragraph"/>
    <w:basedOn w:val="Normln"/>
    <w:uiPriority w:val="34"/>
    <w:qFormat/>
    <w:rsid w:val="0085359F"/>
    <w:pPr>
      <w:spacing w:after="200" w:line="276" w:lineRule="auto"/>
      <w:ind w:left="720"/>
      <w:contextualSpacing/>
    </w:pPr>
    <w:rPr>
      <w:rFonts w:ascii="Calibri" w:eastAsia="Times New Roman" w:hAnsi="Calibri" w:cs="Times New Roman"/>
      <w:lang w:eastAsia="cs-CZ"/>
    </w:rPr>
  </w:style>
  <w:style w:type="paragraph" w:customStyle="1" w:styleId="Standardnpsmoodstavce1">
    <w:name w:val="Standardní písmo odstavce1"/>
    <w:basedOn w:val="Normln"/>
    <w:rsid w:val="0085359F"/>
    <w:pPr>
      <w:widowControl w:val="0"/>
      <w:spacing w:after="0" w:line="240" w:lineRule="auto"/>
    </w:pPr>
    <w:rPr>
      <w:rFonts w:ascii="Times New Roman" w:eastAsia="Times New Roman" w:hAnsi="Times New Roman" w:cs="Times New Roman"/>
      <w:sz w:val="20"/>
      <w:szCs w:val="20"/>
      <w:lang w:eastAsia="cs-CZ"/>
    </w:rPr>
  </w:style>
  <w:style w:type="character" w:customStyle="1" w:styleId="Styl2Char">
    <w:name w:val="Styl2 Char"/>
    <w:rsid w:val="0085359F"/>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85359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5359F"/>
  </w:style>
  <w:style w:type="paragraph" w:styleId="Zpat">
    <w:name w:val="footer"/>
    <w:basedOn w:val="Normln"/>
    <w:link w:val="ZpatChar"/>
    <w:uiPriority w:val="99"/>
    <w:unhideWhenUsed/>
    <w:rsid w:val="0085359F"/>
    <w:pPr>
      <w:tabs>
        <w:tab w:val="center" w:pos="4536"/>
        <w:tab w:val="right" w:pos="9072"/>
      </w:tabs>
      <w:spacing w:after="0" w:line="240" w:lineRule="auto"/>
    </w:pPr>
  </w:style>
  <w:style w:type="character" w:customStyle="1" w:styleId="ZpatChar">
    <w:name w:val="Zápatí Char"/>
    <w:basedOn w:val="Standardnpsmoodstavce"/>
    <w:link w:val="Zpat"/>
    <w:uiPriority w:val="99"/>
    <w:rsid w:val="00853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8505</Words>
  <Characters>50183</Characters>
  <Application>Microsoft Office Word</Application>
  <DocSecurity>0</DocSecurity>
  <Lines>418</Lines>
  <Paragraphs>117</Paragraphs>
  <ScaleCrop>false</ScaleCrop>
  <Company/>
  <LinksUpToDate>false</LinksUpToDate>
  <CharactersWithSpaces>58571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2021-12-29T14:30:00Z</dcterms:created>
  <dcterms:modified xsi:type="dcterms:W3CDTF">2021-12-29T14:36:00Z</dcterms:modified>
</cp:coreProperties>
</file>